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98" w:rsidRDefault="009C5D98" w:rsidP="009C5D98">
      <w:pPr>
        <w:pStyle w:val="10"/>
        <w:keepNext/>
        <w:keepLines/>
        <w:shd w:val="clear" w:color="auto" w:fill="auto"/>
        <w:spacing w:before="0" w:after="0" w:line="240" w:lineRule="auto"/>
        <w:ind w:left="780" w:right="160"/>
        <w:jc w:val="both"/>
        <w:rPr>
          <w:noProof/>
        </w:rPr>
      </w:pPr>
      <w:bookmarkStart w:id="0" w:name="bookmark3"/>
      <w:r>
        <w:rPr>
          <w:noProof/>
        </w:rPr>
        <w:drawing>
          <wp:inline distT="0" distB="0" distL="0" distR="0" wp14:anchorId="61A16E45" wp14:editId="50FE26E9">
            <wp:extent cx="5608320" cy="9883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988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C5D98" w:rsidRDefault="009C5D98" w:rsidP="009C5D98">
      <w:pPr>
        <w:pStyle w:val="10"/>
        <w:keepNext/>
        <w:keepLines/>
        <w:shd w:val="clear" w:color="auto" w:fill="auto"/>
        <w:spacing w:before="0" w:after="0" w:line="240" w:lineRule="auto"/>
        <w:ind w:left="780" w:right="160"/>
        <w:jc w:val="both"/>
        <w:rPr>
          <w:noProof/>
        </w:rPr>
      </w:pPr>
    </w:p>
    <w:p w:rsidR="009C5D98" w:rsidRDefault="009C5D98" w:rsidP="009C5D98">
      <w:pPr>
        <w:pStyle w:val="10"/>
        <w:keepNext/>
        <w:keepLines/>
        <w:shd w:val="clear" w:color="auto" w:fill="auto"/>
        <w:spacing w:before="0" w:after="0" w:line="240" w:lineRule="auto"/>
        <w:ind w:left="780" w:right="160"/>
        <w:jc w:val="both"/>
        <w:rPr>
          <w:noProof/>
        </w:rPr>
      </w:pPr>
    </w:p>
    <w:p w:rsidR="009C5D98" w:rsidRDefault="009C5D98" w:rsidP="009C5D98">
      <w:pPr>
        <w:pStyle w:val="10"/>
        <w:keepNext/>
        <w:keepLines/>
        <w:shd w:val="clear" w:color="auto" w:fill="auto"/>
        <w:spacing w:before="0" w:after="0" w:line="240" w:lineRule="auto"/>
        <w:ind w:left="780" w:right="160"/>
        <w:jc w:val="both"/>
        <w:rPr>
          <w:noProof/>
        </w:rPr>
      </w:pPr>
    </w:p>
    <w:p w:rsidR="009C5D98" w:rsidRDefault="009C5D98" w:rsidP="009C5D98">
      <w:pPr>
        <w:pStyle w:val="10"/>
        <w:keepNext/>
        <w:keepLines/>
        <w:shd w:val="clear" w:color="auto" w:fill="auto"/>
        <w:spacing w:before="0" w:after="0" w:line="240" w:lineRule="auto"/>
        <w:ind w:left="780" w:right="160"/>
        <w:jc w:val="both"/>
        <w:rPr>
          <w:noProof/>
        </w:rPr>
      </w:pPr>
    </w:p>
    <w:p w:rsidR="009C5D98" w:rsidRDefault="009C5D98" w:rsidP="009C5D98">
      <w:pPr>
        <w:pStyle w:val="10"/>
        <w:keepNext/>
        <w:keepLines/>
        <w:shd w:val="clear" w:color="auto" w:fill="auto"/>
        <w:spacing w:before="0" w:after="0" w:line="240" w:lineRule="auto"/>
        <w:ind w:left="780" w:right="160"/>
        <w:jc w:val="both"/>
        <w:rPr>
          <w:rStyle w:val="14"/>
          <w:sz w:val="24"/>
          <w:szCs w:val="24"/>
        </w:rPr>
      </w:pPr>
    </w:p>
    <w:p w:rsidR="009C5D98" w:rsidRDefault="009C5D98" w:rsidP="00F41F77">
      <w:pPr>
        <w:pStyle w:val="10"/>
        <w:keepNext/>
        <w:keepLines/>
        <w:shd w:val="clear" w:color="auto" w:fill="auto"/>
        <w:spacing w:before="0" w:after="0" w:line="240" w:lineRule="auto"/>
        <w:ind w:left="780" w:right="160"/>
        <w:jc w:val="both"/>
        <w:rPr>
          <w:rStyle w:val="14"/>
          <w:sz w:val="24"/>
          <w:szCs w:val="24"/>
        </w:rPr>
      </w:pPr>
    </w:p>
    <w:p w:rsidR="006B5A06" w:rsidRPr="00FB19AF" w:rsidRDefault="002F7C91" w:rsidP="00F41F77">
      <w:pPr>
        <w:pStyle w:val="10"/>
        <w:keepNext/>
        <w:keepLines/>
        <w:shd w:val="clear" w:color="auto" w:fill="auto"/>
        <w:spacing w:before="0" w:after="0" w:line="240" w:lineRule="auto"/>
        <w:ind w:left="780" w:right="160"/>
        <w:jc w:val="both"/>
        <w:rPr>
          <w:sz w:val="24"/>
          <w:szCs w:val="24"/>
        </w:rPr>
      </w:pPr>
      <w:r w:rsidRPr="00FB19AF">
        <w:rPr>
          <w:rStyle w:val="14"/>
          <w:sz w:val="24"/>
          <w:szCs w:val="24"/>
        </w:rPr>
        <w:t>3. Содержание образовательного процесса в объединениях дополнительного образования</w:t>
      </w:r>
      <w:bookmarkEnd w:id="0"/>
    </w:p>
    <w:p w:rsidR="006B5A06" w:rsidRPr="00B66C8D" w:rsidRDefault="002F7C91" w:rsidP="00F41F77">
      <w:pPr>
        <w:pStyle w:val="6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140" w:right="160"/>
        <w:jc w:val="both"/>
        <w:rPr>
          <w:sz w:val="24"/>
          <w:szCs w:val="24"/>
        </w:rPr>
      </w:pPr>
      <w:r w:rsidRPr="00B66C8D">
        <w:rPr>
          <w:rStyle w:val="3"/>
          <w:sz w:val="24"/>
          <w:szCs w:val="24"/>
        </w:rPr>
        <w:t xml:space="preserve">Работа объединений </w:t>
      </w:r>
      <w:r w:rsidR="00371F45" w:rsidRPr="00B66C8D">
        <w:rPr>
          <w:rStyle w:val="3"/>
          <w:sz w:val="24"/>
          <w:szCs w:val="24"/>
        </w:rPr>
        <w:t>дополнительного образования</w:t>
      </w:r>
      <w:r w:rsidRPr="00B66C8D">
        <w:rPr>
          <w:rStyle w:val="3"/>
          <w:sz w:val="24"/>
          <w:szCs w:val="24"/>
        </w:rPr>
        <w:t xml:space="preserve"> осуществляется на основе годовых и других</w:t>
      </w:r>
      <w:r w:rsidR="00B66C8D" w:rsidRPr="00B66C8D">
        <w:rPr>
          <w:rStyle w:val="3"/>
          <w:sz w:val="24"/>
          <w:szCs w:val="24"/>
        </w:rPr>
        <w:t xml:space="preserve"> </w:t>
      </w:r>
      <w:r w:rsidRPr="00B66C8D">
        <w:rPr>
          <w:rStyle w:val="3"/>
          <w:sz w:val="24"/>
          <w:szCs w:val="24"/>
        </w:rPr>
        <w:t>видов планов, образовательных программ и учебно-тематических планов</w:t>
      </w:r>
      <w:r w:rsidR="00B66C8D" w:rsidRPr="00B66C8D">
        <w:rPr>
          <w:rStyle w:val="3"/>
          <w:sz w:val="24"/>
          <w:szCs w:val="24"/>
        </w:rPr>
        <w:t xml:space="preserve"> </w:t>
      </w:r>
      <w:r w:rsidRPr="00B66C8D">
        <w:rPr>
          <w:rStyle w:val="3"/>
          <w:sz w:val="24"/>
          <w:szCs w:val="24"/>
        </w:rPr>
        <w:t>утвержденных директором школы или его заместителем по дополнительному образованию.</w:t>
      </w:r>
    </w:p>
    <w:p w:rsidR="006B5A06" w:rsidRPr="00371F45" w:rsidRDefault="002F7C91" w:rsidP="00F41F77">
      <w:pPr>
        <w:pStyle w:val="6"/>
        <w:numPr>
          <w:ilvl w:val="0"/>
          <w:numId w:val="3"/>
        </w:numPr>
        <w:shd w:val="clear" w:color="auto" w:fill="auto"/>
        <w:tabs>
          <w:tab w:val="left" w:pos="654"/>
          <w:tab w:val="left" w:pos="2622"/>
          <w:tab w:val="left" w:pos="6231"/>
        </w:tabs>
        <w:spacing w:before="0" w:after="0" w:line="240" w:lineRule="auto"/>
        <w:ind w:left="140" w:right="160"/>
        <w:jc w:val="both"/>
        <w:rPr>
          <w:rStyle w:val="3"/>
          <w:sz w:val="24"/>
          <w:szCs w:val="24"/>
        </w:rPr>
      </w:pPr>
      <w:r w:rsidRPr="00FB19AF">
        <w:rPr>
          <w:rStyle w:val="3"/>
          <w:sz w:val="24"/>
          <w:szCs w:val="24"/>
        </w:rPr>
        <w:t xml:space="preserve">В объединениях </w:t>
      </w:r>
      <w:r w:rsidR="00371F45">
        <w:rPr>
          <w:rStyle w:val="3"/>
          <w:sz w:val="24"/>
          <w:szCs w:val="24"/>
        </w:rPr>
        <w:t>дополнительного образования</w:t>
      </w:r>
      <w:r w:rsidRPr="00FB19AF">
        <w:rPr>
          <w:rStyle w:val="3"/>
          <w:sz w:val="24"/>
          <w:szCs w:val="24"/>
        </w:rPr>
        <w:t xml:space="preserve"> реализуются дополнительные общеобразовательны</w:t>
      </w:r>
      <w:r w:rsidR="00F41F77">
        <w:rPr>
          <w:rStyle w:val="3"/>
          <w:sz w:val="24"/>
          <w:szCs w:val="24"/>
        </w:rPr>
        <w:t xml:space="preserve">е программы </w:t>
      </w:r>
      <w:r w:rsidR="00371F45">
        <w:rPr>
          <w:rStyle w:val="3"/>
          <w:sz w:val="24"/>
          <w:szCs w:val="24"/>
        </w:rPr>
        <w:t xml:space="preserve">естественнонаучной, </w:t>
      </w:r>
      <w:r w:rsidRPr="00FB19AF">
        <w:rPr>
          <w:rStyle w:val="3"/>
          <w:sz w:val="24"/>
          <w:szCs w:val="24"/>
        </w:rPr>
        <w:t>социально</w:t>
      </w:r>
      <w:r w:rsidR="00F35362">
        <w:rPr>
          <w:rStyle w:val="3"/>
          <w:sz w:val="24"/>
          <w:szCs w:val="24"/>
        </w:rPr>
        <w:t>-педагогической, художественно-эстетической, технической</w:t>
      </w:r>
      <w:r w:rsidR="00371F45">
        <w:rPr>
          <w:rStyle w:val="3"/>
          <w:sz w:val="24"/>
          <w:szCs w:val="24"/>
        </w:rPr>
        <w:t xml:space="preserve">, </w:t>
      </w:r>
      <w:r w:rsidRPr="00FB19AF">
        <w:rPr>
          <w:rStyle w:val="3"/>
          <w:sz w:val="24"/>
          <w:szCs w:val="24"/>
        </w:rPr>
        <w:t xml:space="preserve"> турист</w:t>
      </w:r>
      <w:r w:rsidR="00F35362">
        <w:rPr>
          <w:rStyle w:val="3"/>
          <w:sz w:val="24"/>
          <w:szCs w:val="24"/>
        </w:rPr>
        <w:t>с</w:t>
      </w:r>
      <w:r w:rsidR="00371F45">
        <w:rPr>
          <w:rStyle w:val="3"/>
          <w:sz w:val="24"/>
          <w:szCs w:val="24"/>
        </w:rPr>
        <w:t>ко-краеведческой, физкультурно-</w:t>
      </w:r>
      <w:r w:rsidRPr="00FB19AF">
        <w:rPr>
          <w:rStyle w:val="3"/>
          <w:sz w:val="24"/>
          <w:szCs w:val="24"/>
        </w:rPr>
        <w:t>спортивно</w:t>
      </w:r>
      <w:r w:rsidR="00371F45">
        <w:rPr>
          <w:rStyle w:val="3"/>
          <w:sz w:val="24"/>
          <w:szCs w:val="24"/>
        </w:rPr>
        <w:t>й</w:t>
      </w:r>
      <w:r w:rsidRPr="00FB19AF">
        <w:rPr>
          <w:rStyle w:val="3"/>
          <w:sz w:val="24"/>
          <w:szCs w:val="24"/>
        </w:rPr>
        <w:t xml:space="preserve"> направленностей исходя из материально-технической обеспеченности ОУ, кадрового состава, с учетом образовательных потребностей участников образовательного процесса.</w:t>
      </w:r>
    </w:p>
    <w:p w:rsidR="00371F45" w:rsidRPr="00FB19AF" w:rsidRDefault="00371F45" w:rsidP="00F41F77">
      <w:pPr>
        <w:pStyle w:val="6"/>
        <w:numPr>
          <w:ilvl w:val="0"/>
          <w:numId w:val="3"/>
        </w:numPr>
        <w:shd w:val="clear" w:color="auto" w:fill="auto"/>
        <w:tabs>
          <w:tab w:val="left" w:pos="654"/>
          <w:tab w:val="left" w:pos="2622"/>
          <w:tab w:val="left" w:pos="6231"/>
        </w:tabs>
        <w:spacing w:before="0" w:after="0" w:line="240" w:lineRule="auto"/>
        <w:ind w:left="140" w:right="160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>Дополнительные образовательные программы реализуются школой как самостоятельно, так и посредством сетевых форм их реализации.</w:t>
      </w:r>
    </w:p>
    <w:p w:rsidR="006B5A06" w:rsidRPr="00FB19AF" w:rsidRDefault="002F7C91" w:rsidP="00513CB3">
      <w:pPr>
        <w:pStyle w:val="6"/>
        <w:numPr>
          <w:ilvl w:val="0"/>
          <w:numId w:val="3"/>
        </w:numPr>
        <w:shd w:val="clear" w:color="auto" w:fill="auto"/>
        <w:tabs>
          <w:tab w:val="left" w:pos="606"/>
        </w:tabs>
        <w:spacing w:before="0" w:after="0" w:line="240" w:lineRule="auto"/>
        <w:ind w:left="142" w:right="40"/>
        <w:jc w:val="both"/>
        <w:rPr>
          <w:sz w:val="24"/>
          <w:szCs w:val="24"/>
        </w:rPr>
      </w:pPr>
      <w:r w:rsidRPr="00FB19AF">
        <w:rPr>
          <w:rStyle w:val="4"/>
          <w:sz w:val="24"/>
          <w:szCs w:val="24"/>
        </w:rPr>
        <w:t>Занятия в объединениях могут проводиться по программам одной тематической направленности, комплексным, интегрированным программам.</w:t>
      </w:r>
    </w:p>
    <w:p w:rsidR="006B5A06" w:rsidRPr="00FB19AF" w:rsidRDefault="002F7C91" w:rsidP="00513CB3">
      <w:pPr>
        <w:pStyle w:val="6"/>
        <w:numPr>
          <w:ilvl w:val="0"/>
          <w:numId w:val="3"/>
        </w:numPr>
        <w:shd w:val="clear" w:color="auto" w:fill="auto"/>
        <w:tabs>
          <w:tab w:val="left" w:pos="539"/>
        </w:tabs>
        <w:spacing w:before="0" w:after="0" w:line="240" w:lineRule="auto"/>
        <w:ind w:left="142" w:right="40"/>
        <w:jc w:val="both"/>
        <w:rPr>
          <w:sz w:val="24"/>
          <w:szCs w:val="24"/>
        </w:rPr>
      </w:pPr>
      <w:r w:rsidRPr="00FB19AF">
        <w:rPr>
          <w:rStyle w:val="4"/>
          <w:sz w:val="24"/>
          <w:szCs w:val="24"/>
        </w:rPr>
        <w:t>Содержание образовательной программы, формы и методы ее реализации, возрастной состав объединения определяются педагогом самостоятельно, исходя из образовательных и 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к программе.</w:t>
      </w:r>
    </w:p>
    <w:p w:rsidR="006B5A06" w:rsidRPr="00371F45" w:rsidRDefault="002F7C91" w:rsidP="00513CB3">
      <w:pPr>
        <w:pStyle w:val="6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40" w:lineRule="auto"/>
        <w:ind w:left="142" w:right="40"/>
        <w:jc w:val="both"/>
        <w:rPr>
          <w:rStyle w:val="4"/>
          <w:sz w:val="24"/>
          <w:szCs w:val="24"/>
        </w:rPr>
      </w:pPr>
      <w:r w:rsidRPr="00FB19AF">
        <w:rPr>
          <w:rStyle w:val="4"/>
          <w:sz w:val="24"/>
          <w:szCs w:val="24"/>
        </w:rPr>
        <w:t xml:space="preserve">Педагогические работники </w:t>
      </w:r>
      <w:r w:rsidR="00371F45">
        <w:rPr>
          <w:rStyle w:val="4"/>
          <w:sz w:val="24"/>
          <w:szCs w:val="24"/>
        </w:rPr>
        <w:t>дополнительного образования</w:t>
      </w:r>
      <w:r w:rsidRPr="00FB19AF">
        <w:rPr>
          <w:rStyle w:val="4"/>
          <w:sz w:val="24"/>
          <w:szCs w:val="24"/>
        </w:rPr>
        <w:t xml:space="preserve"> могут пользоваться примерными программами</w:t>
      </w:r>
      <w:r w:rsidR="00371F45">
        <w:rPr>
          <w:rStyle w:val="4"/>
          <w:sz w:val="24"/>
          <w:szCs w:val="24"/>
        </w:rPr>
        <w:t>,</w:t>
      </w:r>
      <w:r w:rsidRPr="00FB19AF">
        <w:rPr>
          <w:rStyle w:val="4"/>
          <w:sz w:val="24"/>
          <w:szCs w:val="24"/>
        </w:rPr>
        <w:t xml:space="preserve"> либо использовать программы других учреждений дополнительного образования детей.</w:t>
      </w:r>
    </w:p>
    <w:p w:rsidR="00371F45" w:rsidRPr="00371F45" w:rsidRDefault="00371F45" w:rsidP="00513CB3">
      <w:pPr>
        <w:pStyle w:val="6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40" w:lineRule="auto"/>
        <w:ind w:left="142" w:right="40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При реализации дополнительных общеобразовательных программ образовательное учреждение может организовывать и проводить массовые мероприятия, создавать необходимые условия для совместного труда и (или) отдыха обучающихся, родителей (законных представителей).</w:t>
      </w:r>
    </w:p>
    <w:p w:rsidR="00371F45" w:rsidRDefault="00371F45" w:rsidP="00513CB3">
      <w:pPr>
        <w:pStyle w:val="6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240" w:lineRule="auto"/>
        <w:ind w:left="142" w:right="40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Для учащихся с ограниченными возможностями здоровья, </w:t>
      </w:r>
      <w:r w:rsidR="00433392">
        <w:rPr>
          <w:rStyle w:val="4"/>
          <w:sz w:val="24"/>
          <w:szCs w:val="24"/>
        </w:rPr>
        <w:t>де</w:t>
      </w:r>
      <w:r>
        <w:rPr>
          <w:rStyle w:val="4"/>
          <w:sz w:val="24"/>
          <w:szCs w:val="24"/>
        </w:rPr>
        <w:t>тей-инвалидов школа организует образовательный процесс по дополните</w:t>
      </w:r>
      <w:r w:rsidR="00433392">
        <w:rPr>
          <w:rStyle w:val="4"/>
          <w:sz w:val="24"/>
          <w:szCs w:val="24"/>
        </w:rPr>
        <w:t xml:space="preserve">льным общеобразовательным программам с учётом особенностей психофизического развития указанных категорий обучающихся. </w:t>
      </w:r>
    </w:p>
    <w:p w:rsidR="00ED08A6" w:rsidRDefault="00ED08A6" w:rsidP="00ED08A6">
      <w:pPr>
        <w:pStyle w:val="6"/>
        <w:shd w:val="clear" w:color="auto" w:fill="auto"/>
        <w:tabs>
          <w:tab w:val="left" w:pos="530"/>
        </w:tabs>
        <w:spacing w:before="0" w:after="0" w:line="240" w:lineRule="auto"/>
        <w:ind w:right="40"/>
        <w:jc w:val="both"/>
        <w:rPr>
          <w:rStyle w:val="4"/>
          <w:sz w:val="24"/>
          <w:szCs w:val="24"/>
        </w:rPr>
      </w:pPr>
    </w:p>
    <w:p w:rsidR="00ED08A6" w:rsidRDefault="00ED08A6" w:rsidP="00ED08A6">
      <w:pPr>
        <w:pStyle w:val="6"/>
        <w:shd w:val="clear" w:color="auto" w:fill="auto"/>
        <w:tabs>
          <w:tab w:val="left" w:pos="530"/>
        </w:tabs>
        <w:spacing w:before="0" w:after="0" w:line="240" w:lineRule="auto"/>
        <w:ind w:right="40"/>
        <w:jc w:val="left"/>
        <w:rPr>
          <w:rStyle w:val="4"/>
          <w:b/>
          <w:sz w:val="24"/>
          <w:szCs w:val="24"/>
        </w:rPr>
      </w:pPr>
      <w:r>
        <w:rPr>
          <w:rStyle w:val="4"/>
          <w:b/>
          <w:sz w:val="24"/>
          <w:szCs w:val="24"/>
        </w:rPr>
        <w:tab/>
      </w:r>
      <w:r w:rsidRPr="00ED08A6">
        <w:rPr>
          <w:rStyle w:val="4"/>
          <w:b/>
          <w:sz w:val="24"/>
          <w:szCs w:val="24"/>
        </w:rPr>
        <w:t xml:space="preserve">4. </w:t>
      </w:r>
      <w:r>
        <w:rPr>
          <w:rStyle w:val="4"/>
          <w:b/>
          <w:sz w:val="24"/>
          <w:szCs w:val="24"/>
        </w:rPr>
        <w:t>Организации приема и отчисления</w:t>
      </w:r>
    </w:p>
    <w:p w:rsidR="00ED08A6" w:rsidRDefault="00ED08A6" w:rsidP="00E87AA2">
      <w:pPr>
        <w:pStyle w:val="6"/>
        <w:shd w:val="clear" w:color="auto" w:fill="auto"/>
        <w:tabs>
          <w:tab w:val="left" w:pos="530"/>
        </w:tabs>
        <w:spacing w:before="0" w:after="0" w:line="240" w:lineRule="auto"/>
        <w:ind w:left="142" w:right="40"/>
        <w:rPr>
          <w:rStyle w:val="4"/>
          <w:b/>
          <w:sz w:val="24"/>
          <w:szCs w:val="24"/>
        </w:rPr>
      </w:pPr>
    </w:p>
    <w:p w:rsidR="00ED08A6" w:rsidRDefault="00ED08A6" w:rsidP="00E87AA2">
      <w:pPr>
        <w:pStyle w:val="6"/>
        <w:shd w:val="clear" w:color="auto" w:fill="auto"/>
        <w:tabs>
          <w:tab w:val="left" w:pos="530"/>
        </w:tabs>
        <w:spacing w:before="0" w:after="0" w:line="240" w:lineRule="auto"/>
        <w:ind w:left="142" w:right="40"/>
        <w:jc w:val="both"/>
        <w:rPr>
          <w:rStyle w:val="4"/>
          <w:sz w:val="24"/>
          <w:szCs w:val="24"/>
        </w:rPr>
      </w:pPr>
      <w:r w:rsidRPr="00ED08A6">
        <w:rPr>
          <w:rStyle w:val="4"/>
          <w:sz w:val="24"/>
          <w:szCs w:val="24"/>
        </w:rPr>
        <w:t>4.1. На обучение по дополнительным образовательным программа</w:t>
      </w:r>
      <w:r w:rsidR="00C16CC8">
        <w:rPr>
          <w:rStyle w:val="4"/>
          <w:sz w:val="24"/>
          <w:szCs w:val="24"/>
        </w:rPr>
        <w:t>м</w:t>
      </w:r>
      <w:r w:rsidRPr="00ED08A6">
        <w:rPr>
          <w:rStyle w:val="4"/>
          <w:sz w:val="24"/>
          <w:szCs w:val="24"/>
        </w:rPr>
        <w:t xml:space="preserve"> зачисляются обучающиеся в возрасте от 6,5 до 1</w:t>
      </w:r>
      <w:r w:rsidR="005F4242">
        <w:rPr>
          <w:rStyle w:val="4"/>
          <w:sz w:val="24"/>
          <w:szCs w:val="24"/>
        </w:rPr>
        <w:t>7</w:t>
      </w:r>
      <w:r w:rsidRPr="00ED08A6">
        <w:rPr>
          <w:rStyle w:val="4"/>
          <w:sz w:val="24"/>
          <w:szCs w:val="24"/>
        </w:rPr>
        <w:t xml:space="preserve"> лет без предъявления требований к уровню подготовки по заявлению родителей (законных представителей)</w:t>
      </w:r>
      <w:r>
        <w:rPr>
          <w:rStyle w:val="4"/>
          <w:sz w:val="24"/>
          <w:szCs w:val="24"/>
        </w:rPr>
        <w:t>.</w:t>
      </w:r>
    </w:p>
    <w:p w:rsidR="00ED08A6" w:rsidRPr="00ED08A6" w:rsidRDefault="00ED08A6" w:rsidP="00E87AA2">
      <w:pPr>
        <w:pStyle w:val="6"/>
        <w:shd w:val="clear" w:color="auto" w:fill="auto"/>
        <w:tabs>
          <w:tab w:val="left" w:pos="530"/>
        </w:tabs>
        <w:spacing w:before="0" w:after="0" w:line="240" w:lineRule="auto"/>
        <w:ind w:left="142" w:right="40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4.2. Прием обучающихся на обучение по дополнительным образовательным программа</w:t>
      </w:r>
      <w:r w:rsidR="00C16CC8">
        <w:rPr>
          <w:rStyle w:val="4"/>
          <w:sz w:val="24"/>
          <w:szCs w:val="24"/>
        </w:rPr>
        <w:t>м</w:t>
      </w:r>
      <w:r>
        <w:rPr>
          <w:rStyle w:val="4"/>
          <w:sz w:val="24"/>
          <w:szCs w:val="24"/>
        </w:rPr>
        <w:t xml:space="preserve"> осуществляется на основе свободного выбора ими образовательной программы и срока ее освоения.</w:t>
      </w:r>
    </w:p>
    <w:p w:rsidR="00371F45" w:rsidRDefault="00ED08A6" w:rsidP="00E87AA2">
      <w:pPr>
        <w:pStyle w:val="10"/>
        <w:keepNext/>
        <w:keepLines/>
        <w:shd w:val="clear" w:color="auto" w:fill="auto"/>
        <w:spacing w:before="0" w:after="0" w:line="240" w:lineRule="auto"/>
        <w:ind w:left="142" w:firstLine="0"/>
        <w:jc w:val="both"/>
        <w:rPr>
          <w:rStyle w:val="15"/>
          <w:b w:val="0"/>
          <w:sz w:val="24"/>
          <w:szCs w:val="24"/>
        </w:rPr>
      </w:pPr>
      <w:bookmarkStart w:id="2" w:name="bookmark4"/>
      <w:r w:rsidRPr="00ED08A6">
        <w:rPr>
          <w:rStyle w:val="15"/>
          <w:b w:val="0"/>
          <w:sz w:val="24"/>
          <w:szCs w:val="24"/>
        </w:rPr>
        <w:lastRenderedPageBreak/>
        <w:t xml:space="preserve">4.3. </w:t>
      </w:r>
      <w:r>
        <w:rPr>
          <w:rStyle w:val="15"/>
          <w:b w:val="0"/>
          <w:sz w:val="24"/>
          <w:szCs w:val="24"/>
        </w:rPr>
        <w:t xml:space="preserve"> При приеме в спортивные, спортивно-технические, туристические, хореографические объединения дополнительного образования необходимо медицинское заключение о состоянии здоровья ребенка.</w:t>
      </w:r>
    </w:p>
    <w:p w:rsidR="00ED08A6" w:rsidRDefault="00ED08A6" w:rsidP="00E87AA2">
      <w:pPr>
        <w:pStyle w:val="10"/>
        <w:keepNext/>
        <w:keepLines/>
        <w:shd w:val="clear" w:color="auto" w:fill="auto"/>
        <w:spacing w:before="0" w:after="0" w:line="240" w:lineRule="auto"/>
        <w:ind w:left="142" w:firstLine="0"/>
        <w:jc w:val="both"/>
        <w:rPr>
          <w:rStyle w:val="15"/>
          <w:b w:val="0"/>
          <w:sz w:val="24"/>
          <w:szCs w:val="24"/>
        </w:rPr>
      </w:pPr>
      <w:r>
        <w:rPr>
          <w:rStyle w:val="15"/>
          <w:b w:val="0"/>
          <w:sz w:val="24"/>
          <w:szCs w:val="24"/>
        </w:rPr>
        <w:t>4.4. Зачисление учащихся в объединение дополнительного образование осуществляется на срок, предусмотренный программой для ее реализации.</w:t>
      </w:r>
    </w:p>
    <w:p w:rsidR="0013672D" w:rsidRPr="00F527C9" w:rsidRDefault="0013672D" w:rsidP="0011284E">
      <w:pPr>
        <w:pStyle w:val="6"/>
        <w:shd w:val="clear" w:color="auto" w:fill="auto"/>
        <w:spacing w:before="0" w:after="0" w:line="240" w:lineRule="auto"/>
        <w:ind w:left="142" w:right="40" w:hanging="142"/>
        <w:jc w:val="both"/>
        <w:rPr>
          <w:color w:val="auto"/>
          <w:sz w:val="24"/>
          <w:szCs w:val="24"/>
        </w:rPr>
      </w:pPr>
      <w:r>
        <w:rPr>
          <w:rStyle w:val="13"/>
          <w:sz w:val="24"/>
          <w:szCs w:val="24"/>
        </w:rPr>
        <w:t xml:space="preserve">  </w:t>
      </w:r>
      <w:r w:rsidR="00F527C9">
        <w:rPr>
          <w:rStyle w:val="13"/>
          <w:color w:val="auto"/>
          <w:sz w:val="24"/>
          <w:szCs w:val="24"/>
        </w:rPr>
        <w:t>4.5. Прие</w:t>
      </w:r>
      <w:r w:rsidRPr="0013672D">
        <w:rPr>
          <w:rStyle w:val="13"/>
          <w:color w:val="auto"/>
          <w:sz w:val="24"/>
          <w:szCs w:val="24"/>
        </w:rPr>
        <w:t xml:space="preserve">м обучающихся и </w:t>
      </w:r>
      <w:r w:rsidRPr="00F527C9">
        <w:rPr>
          <w:rStyle w:val="13"/>
          <w:color w:val="auto"/>
          <w:sz w:val="24"/>
          <w:szCs w:val="24"/>
        </w:rPr>
        <w:t>их обучение осуществляются по мере комплекто</w:t>
      </w:r>
      <w:r w:rsidR="00F527C9" w:rsidRPr="00F527C9">
        <w:rPr>
          <w:rStyle w:val="13"/>
          <w:color w:val="auto"/>
          <w:sz w:val="24"/>
          <w:szCs w:val="24"/>
        </w:rPr>
        <w:t xml:space="preserve">вания групп в     течение </w:t>
      </w:r>
      <w:r w:rsidRPr="00F527C9">
        <w:rPr>
          <w:rStyle w:val="13"/>
          <w:color w:val="auto"/>
          <w:sz w:val="24"/>
          <w:szCs w:val="24"/>
        </w:rPr>
        <w:t xml:space="preserve">календарного года, </w:t>
      </w:r>
      <w:r w:rsidR="00F527C9" w:rsidRPr="00F527C9">
        <w:rPr>
          <w:rStyle w:val="13"/>
          <w:color w:val="auto"/>
          <w:sz w:val="24"/>
          <w:szCs w:val="24"/>
        </w:rPr>
        <w:t xml:space="preserve">не </w:t>
      </w:r>
      <w:r w:rsidRPr="00F527C9">
        <w:rPr>
          <w:rStyle w:val="13"/>
          <w:color w:val="auto"/>
          <w:sz w:val="24"/>
          <w:szCs w:val="24"/>
        </w:rPr>
        <w:t>включая каникулярное время.</w:t>
      </w:r>
    </w:p>
    <w:p w:rsidR="0013672D" w:rsidRDefault="0013672D" w:rsidP="00E87AA2">
      <w:pPr>
        <w:pStyle w:val="10"/>
        <w:keepNext/>
        <w:keepLines/>
        <w:shd w:val="clear" w:color="auto" w:fill="auto"/>
        <w:spacing w:before="0" w:after="0" w:line="240" w:lineRule="auto"/>
        <w:ind w:left="142" w:firstLine="0"/>
        <w:jc w:val="both"/>
        <w:rPr>
          <w:rStyle w:val="15"/>
          <w:b w:val="0"/>
          <w:sz w:val="24"/>
          <w:szCs w:val="24"/>
        </w:rPr>
      </w:pPr>
    </w:p>
    <w:p w:rsidR="00ED08A6" w:rsidRDefault="00E87AA2" w:rsidP="00E87AA2">
      <w:pPr>
        <w:pStyle w:val="10"/>
        <w:keepNext/>
        <w:keepLines/>
        <w:shd w:val="clear" w:color="auto" w:fill="auto"/>
        <w:spacing w:before="0" w:after="0" w:line="240" w:lineRule="auto"/>
        <w:ind w:left="142" w:firstLine="0"/>
        <w:jc w:val="both"/>
        <w:rPr>
          <w:rStyle w:val="15"/>
          <w:sz w:val="24"/>
          <w:szCs w:val="24"/>
        </w:rPr>
      </w:pPr>
      <w:r>
        <w:rPr>
          <w:rStyle w:val="15"/>
          <w:b w:val="0"/>
          <w:sz w:val="24"/>
          <w:szCs w:val="24"/>
        </w:rPr>
        <w:t>4.</w:t>
      </w:r>
      <w:r w:rsidR="0013672D">
        <w:rPr>
          <w:rStyle w:val="15"/>
          <w:b w:val="0"/>
          <w:sz w:val="24"/>
          <w:szCs w:val="24"/>
        </w:rPr>
        <w:t>6</w:t>
      </w:r>
      <w:r>
        <w:rPr>
          <w:rStyle w:val="15"/>
          <w:b w:val="0"/>
          <w:sz w:val="24"/>
          <w:szCs w:val="24"/>
        </w:rPr>
        <w:t xml:space="preserve">. </w:t>
      </w:r>
      <w:r w:rsidR="00ED08A6">
        <w:rPr>
          <w:rStyle w:val="15"/>
          <w:b w:val="0"/>
          <w:sz w:val="24"/>
          <w:szCs w:val="24"/>
        </w:rPr>
        <w:t>Отчисление обучающихся из объединения дополнительного образования осуществляется по инициативе родителей (законных представителей) или по завершении реализации программы дополнительного образования.</w:t>
      </w:r>
    </w:p>
    <w:p w:rsidR="00ED08A6" w:rsidRDefault="00ED08A6" w:rsidP="00E87AA2">
      <w:pPr>
        <w:pStyle w:val="10"/>
        <w:keepNext/>
        <w:keepLines/>
        <w:shd w:val="clear" w:color="auto" w:fill="auto"/>
        <w:spacing w:before="0" w:after="0" w:line="240" w:lineRule="auto"/>
        <w:ind w:left="142" w:firstLine="0"/>
        <w:jc w:val="both"/>
        <w:rPr>
          <w:rStyle w:val="15"/>
          <w:sz w:val="24"/>
          <w:szCs w:val="24"/>
        </w:rPr>
      </w:pPr>
    </w:p>
    <w:p w:rsidR="006B5A06" w:rsidRPr="00FB19AF" w:rsidRDefault="00ED08A6" w:rsidP="00E87AA2">
      <w:pPr>
        <w:pStyle w:val="10"/>
        <w:keepNext/>
        <w:keepLines/>
        <w:shd w:val="clear" w:color="auto" w:fill="auto"/>
        <w:spacing w:before="0" w:after="0" w:line="240" w:lineRule="auto"/>
        <w:ind w:left="142" w:firstLine="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5</w:t>
      </w:r>
      <w:r w:rsidR="002F7C91" w:rsidRPr="00FB19AF">
        <w:rPr>
          <w:rStyle w:val="15"/>
          <w:sz w:val="24"/>
          <w:szCs w:val="24"/>
        </w:rPr>
        <w:t>. Организация образовательного процесса</w:t>
      </w:r>
      <w:bookmarkEnd w:id="2"/>
    </w:p>
    <w:p w:rsidR="006B5A06" w:rsidRPr="00FB19AF" w:rsidRDefault="00ED08A6" w:rsidP="00E87AA2">
      <w:pPr>
        <w:pStyle w:val="6"/>
        <w:numPr>
          <w:ilvl w:val="1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142" w:right="40" w:firstLine="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 xml:space="preserve"> </w:t>
      </w:r>
      <w:r w:rsidR="002F7C91" w:rsidRPr="00FB19AF">
        <w:rPr>
          <w:rStyle w:val="4"/>
          <w:sz w:val="24"/>
          <w:szCs w:val="24"/>
        </w:rPr>
        <w:t>Списочный состав детских объединений дополнительного образования составляет не менее 15 человек в группе.</w:t>
      </w:r>
    </w:p>
    <w:p w:rsidR="006B5A06" w:rsidRPr="00FB19AF" w:rsidRDefault="00E87AA2" w:rsidP="00E87AA2">
      <w:pPr>
        <w:pStyle w:val="6"/>
        <w:numPr>
          <w:ilvl w:val="1"/>
          <w:numId w:val="7"/>
        </w:numPr>
        <w:shd w:val="clear" w:color="auto" w:fill="auto"/>
        <w:tabs>
          <w:tab w:val="left" w:pos="426"/>
          <w:tab w:val="left" w:pos="731"/>
        </w:tabs>
        <w:spacing w:before="0" w:after="0" w:line="240" w:lineRule="auto"/>
        <w:ind w:left="142" w:right="40" w:firstLine="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 xml:space="preserve"> </w:t>
      </w:r>
      <w:r w:rsidR="002F7C91" w:rsidRPr="00FB19AF">
        <w:rPr>
          <w:rStyle w:val="4"/>
          <w:sz w:val="24"/>
          <w:szCs w:val="24"/>
        </w:rPr>
        <w:t>В соответствии с образовательной программой занятия могут проводиться как со всем составом группы, так и по звеньям (3-5 человек) или индивидуально.</w:t>
      </w:r>
    </w:p>
    <w:p w:rsidR="006B5A06" w:rsidRPr="00FB19AF" w:rsidRDefault="00E87AA2" w:rsidP="00E87AA2">
      <w:pPr>
        <w:pStyle w:val="6"/>
        <w:numPr>
          <w:ilvl w:val="1"/>
          <w:numId w:val="7"/>
        </w:numPr>
        <w:shd w:val="clear" w:color="auto" w:fill="auto"/>
        <w:tabs>
          <w:tab w:val="left" w:pos="426"/>
          <w:tab w:val="left" w:pos="837"/>
        </w:tabs>
        <w:spacing w:before="0" w:after="0" w:line="240" w:lineRule="auto"/>
        <w:ind w:left="142" w:right="40" w:firstLine="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 xml:space="preserve"> </w:t>
      </w:r>
      <w:r w:rsidR="002F7C91" w:rsidRPr="00FB19AF">
        <w:rPr>
          <w:rStyle w:val="4"/>
          <w:sz w:val="24"/>
          <w:szCs w:val="24"/>
        </w:rPr>
        <w:t xml:space="preserve">Продолжительность занятий в объединениях дополнительного образования для </w:t>
      </w:r>
      <w:r w:rsidR="00F35362">
        <w:rPr>
          <w:rStyle w:val="4"/>
          <w:sz w:val="24"/>
          <w:szCs w:val="24"/>
        </w:rPr>
        <w:t>обучающихся 1 класса от 30 до 40</w:t>
      </w:r>
      <w:r w:rsidR="002F7C91" w:rsidRPr="00FB19AF">
        <w:rPr>
          <w:rStyle w:val="4"/>
          <w:sz w:val="24"/>
          <w:szCs w:val="24"/>
        </w:rPr>
        <w:t xml:space="preserve"> мин, дл</w:t>
      </w:r>
      <w:r w:rsidR="00F35362">
        <w:rPr>
          <w:rStyle w:val="4"/>
          <w:sz w:val="24"/>
          <w:szCs w:val="24"/>
        </w:rPr>
        <w:t>я обучающихся 2-11 классов 40</w:t>
      </w:r>
      <w:r w:rsidR="002F7C91" w:rsidRPr="00FB19AF">
        <w:rPr>
          <w:rStyle w:val="4"/>
          <w:sz w:val="24"/>
          <w:szCs w:val="24"/>
        </w:rPr>
        <w:t xml:space="preserve"> минут.</w:t>
      </w:r>
    </w:p>
    <w:p w:rsidR="006B5A06" w:rsidRPr="00FB19AF" w:rsidRDefault="00E87AA2" w:rsidP="00E87AA2">
      <w:pPr>
        <w:pStyle w:val="6"/>
        <w:numPr>
          <w:ilvl w:val="1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142" w:right="40" w:firstLine="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 xml:space="preserve"> </w:t>
      </w:r>
      <w:r w:rsidR="002F7C91" w:rsidRPr="00FB19AF">
        <w:rPr>
          <w:rStyle w:val="4"/>
          <w:sz w:val="24"/>
          <w:szCs w:val="24"/>
        </w:rPr>
        <w:t>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экспозиции и др.</w:t>
      </w:r>
    </w:p>
    <w:p w:rsidR="006B5A06" w:rsidRPr="00FB19AF" w:rsidRDefault="002F7C91" w:rsidP="00E87AA2">
      <w:pPr>
        <w:pStyle w:val="6"/>
        <w:numPr>
          <w:ilvl w:val="1"/>
          <w:numId w:val="7"/>
        </w:numPr>
        <w:shd w:val="clear" w:color="auto" w:fill="auto"/>
        <w:tabs>
          <w:tab w:val="left" w:pos="426"/>
          <w:tab w:val="left" w:pos="635"/>
        </w:tabs>
        <w:spacing w:before="0" w:after="0" w:line="240" w:lineRule="auto"/>
        <w:ind w:left="142" w:right="40" w:firstLine="0"/>
        <w:jc w:val="both"/>
        <w:rPr>
          <w:sz w:val="24"/>
          <w:szCs w:val="24"/>
        </w:rPr>
      </w:pPr>
      <w:r w:rsidRPr="00FB19AF">
        <w:rPr>
          <w:rStyle w:val="4"/>
          <w:sz w:val="24"/>
          <w:szCs w:val="24"/>
        </w:rPr>
        <w:t>Деятельность детей осуществляется как в одновозрастных, так и в разновозрастных объединениях по интересам (учебная группа, клуб, ст</w:t>
      </w:r>
      <w:r w:rsidR="00433392">
        <w:rPr>
          <w:rStyle w:val="4"/>
          <w:sz w:val="24"/>
          <w:szCs w:val="24"/>
        </w:rPr>
        <w:t>удия, ансамбль, театр и другие), а также индивидуально.</w:t>
      </w:r>
      <w:r w:rsidRPr="00FB19AF">
        <w:rPr>
          <w:rStyle w:val="4"/>
          <w:sz w:val="24"/>
          <w:szCs w:val="24"/>
        </w:rPr>
        <w:t xml:space="preserve"> В работе объединения по согласованию с педагогом могут принимать участие родители без включения их в списочный состав.</w:t>
      </w:r>
    </w:p>
    <w:p w:rsidR="006B5A06" w:rsidRPr="00FB19AF" w:rsidRDefault="002F7C91" w:rsidP="00E87AA2">
      <w:pPr>
        <w:pStyle w:val="6"/>
        <w:numPr>
          <w:ilvl w:val="1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142" w:right="40" w:firstLine="0"/>
        <w:jc w:val="both"/>
        <w:rPr>
          <w:sz w:val="24"/>
          <w:szCs w:val="24"/>
        </w:rPr>
      </w:pPr>
      <w:r w:rsidRPr="00FB19AF">
        <w:rPr>
          <w:rStyle w:val="5"/>
          <w:sz w:val="24"/>
          <w:szCs w:val="24"/>
        </w:rPr>
        <w:t>Каждый обучающийся имеет право заниматься в объединениях разной направленности, а также изменять направление обучения.</w:t>
      </w:r>
    </w:p>
    <w:p w:rsidR="006B5A06" w:rsidRPr="00FB19AF" w:rsidRDefault="002F7C91" w:rsidP="00E87AA2">
      <w:pPr>
        <w:pStyle w:val="6"/>
        <w:numPr>
          <w:ilvl w:val="1"/>
          <w:numId w:val="9"/>
        </w:numPr>
        <w:shd w:val="clear" w:color="auto" w:fill="auto"/>
        <w:tabs>
          <w:tab w:val="left" w:pos="426"/>
        </w:tabs>
        <w:spacing w:before="0" w:after="0" w:line="240" w:lineRule="auto"/>
        <w:ind w:left="142" w:right="40" w:firstLine="0"/>
        <w:jc w:val="both"/>
        <w:rPr>
          <w:sz w:val="24"/>
          <w:szCs w:val="24"/>
        </w:rPr>
      </w:pPr>
      <w:r w:rsidRPr="00FB19AF">
        <w:rPr>
          <w:rStyle w:val="5"/>
          <w:sz w:val="24"/>
          <w:szCs w:val="24"/>
        </w:rPr>
        <w:t>В случае снижения фактической посещаемости в течение года группы должны быть объединены или расформированы.</w:t>
      </w:r>
    </w:p>
    <w:p w:rsidR="006B5A06" w:rsidRPr="00FB19AF" w:rsidRDefault="002F7C91" w:rsidP="00E87AA2">
      <w:pPr>
        <w:pStyle w:val="6"/>
        <w:numPr>
          <w:ilvl w:val="1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142" w:right="40" w:firstLine="0"/>
        <w:jc w:val="both"/>
        <w:rPr>
          <w:sz w:val="24"/>
          <w:szCs w:val="24"/>
        </w:rPr>
      </w:pPr>
      <w:r w:rsidRPr="00F527C9">
        <w:rPr>
          <w:rStyle w:val="5"/>
          <w:color w:val="auto"/>
          <w:sz w:val="24"/>
          <w:szCs w:val="24"/>
        </w:rPr>
        <w:t xml:space="preserve">Учебный год в объединениях </w:t>
      </w:r>
      <w:r w:rsidR="00433392" w:rsidRPr="00F527C9">
        <w:rPr>
          <w:rStyle w:val="5"/>
          <w:color w:val="auto"/>
          <w:sz w:val="24"/>
          <w:szCs w:val="24"/>
        </w:rPr>
        <w:t>дополнительного образования</w:t>
      </w:r>
      <w:r w:rsidRPr="00F527C9">
        <w:rPr>
          <w:rStyle w:val="5"/>
          <w:color w:val="auto"/>
          <w:sz w:val="24"/>
          <w:szCs w:val="24"/>
        </w:rPr>
        <w:t xml:space="preserve"> начинается 1 сентября и заканчивается </w:t>
      </w:r>
      <w:r w:rsidR="00F527C9" w:rsidRPr="00F527C9">
        <w:rPr>
          <w:rStyle w:val="5"/>
          <w:color w:val="auto"/>
          <w:sz w:val="24"/>
          <w:szCs w:val="24"/>
        </w:rPr>
        <w:t>по истечении 34 учебных недель</w:t>
      </w:r>
      <w:r w:rsidRPr="00F527C9">
        <w:rPr>
          <w:rStyle w:val="5"/>
          <w:color w:val="auto"/>
          <w:sz w:val="24"/>
          <w:szCs w:val="24"/>
        </w:rPr>
        <w:t>.</w:t>
      </w:r>
      <w:r w:rsidRPr="00FB19AF">
        <w:rPr>
          <w:rStyle w:val="5"/>
          <w:sz w:val="24"/>
          <w:szCs w:val="24"/>
        </w:rPr>
        <w:t xml:space="preserve"> </w:t>
      </w:r>
      <w:r w:rsidR="00F527C9">
        <w:rPr>
          <w:rStyle w:val="5"/>
          <w:sz w:val="24"/>
          <w:szCs w:val="24"/>
        </w:rPr>
        <w:t>В каникулярное время и в</w:t>
      </w:r>
      <w:r w:rsidRPr="00FB19AF">
        <w:rPr>
          <w:rStyle w:val="5"/>
          <w:sz w:val="24"/>
          <w:szCs w:val="24"/>
        </w:rPr>
        <w:t>о время летних каникул учебный процесс может продолжаться (если это предусмотрено программой) в форме походов, сборов, экспедиций лагерей разной направленности и т.п. Состав обучающихся в этот период может быть переменным.</w:t>
      </w:r>
    </w:p>
    <w:p w:rsidR="006B5A06" w:rsidRPr="00FB19AF" w:rsidRDefault="002F7C91" w:rsidP="00E87AA2">
      <w:pPr>
        <w:pStyle w:val="6"/>
        <w:numPr>
          <w:ilvl w:val="1"/>
          <w:numId w:val="10"/>
        </w:numPr>
        <w:shd w:val="clear" w:color="auto" w:fill="auto"/>
        <w:tabs>
          <w:tab w:val="left" w:pos="426"/>
          <w:tab w:val="left" w:pos="732"/>
        </w:tabs>
        <w:spacing w:before="0" w:after="0" w:line="240" w:lineRule="auto"/>
        <w:ind w:left="142" w:right="40" w:firstLine="0"/>
        <w:jc w:val="both"/>
        <w:rPr>
          <w:sz w:val="24"/>
          <w:szCs w:val="24"/>
        </w:rPr>
      </w:pPr>
      <w:r w:rsidRPr="00FB19AF">
        <w:rPr>
          <w:rStyle w:val="5"/>
          <w:sz w:val="24"/>
          <w:szCs w:val="24"/>
        </w:rPr>
        <w:t xml:space="preserve">Занятия в объединениях </w:t>
      </w:r>
      <w:r w:rsidR="00433392">
        <w:rPr>
          <w:rStyle w:val="5"/>
          <w:sz w:val="24"/>
          <w:szCs w:val="24"/>
        </w:rPr>
        <w:t>дополнительного образования</w:t>
      </w:r>
      <w:r w:rsidRPr="00FB19AF">
        <w:rPr>
          <w:rStyle w:val="5"/>
          <w:sz w:val="24"/>
          <w:szCs w:val="24"/>
        </w:rPr>
        <w:t xml:space="preserve"> проводятся согласно расписанию, которое составляется в начале учебного года администрацией школы по представлению педагогических работников с учетом определения наиболее благоприятного режима труда и отдыха обучающихся. Расписание утверждается директором школы. Перенос занятия или изменения расписания производится т</w:t>
      </w:r>
      <w:r w:rsidR="00820083">
        <w:rPr>
          <w:rStyle w:val="5"/>
          <w:sz w:val="24"/>
          <w:szCs w:val="24"/>
        </w:rPr>
        <w:t>олько с согласия администрации школы</w:t>
      </w:r>
      <w:r w:rsidRPr="00FB19AF">
        <w:rPr>
          <w:rStyle w:val="5"/>
          <w:sz w:val="24"/>
          <w:szCs w:val="24"/>
        </w:rPr>
        <w:t>. В период школьных каникул занятия могут проводиться по специальному расписанию.</w:t>
      </w:r>
    </w:p>
    <w:p w:rsidR="006B5A06" w:rsidRPr="00FB19AF" w:rsidRDefault="00E87AA2" w:rsidP="00E87AA2">
      <w:pPr>
        <w:pStyle w:val="6"/>
        <w:shd w:val="clear" w:color="auto" w:fill="auto"/>
        <w:tabs>
          <w:tab w:val="left" w:pos="426"/>
        </w:tabs>
        <w:spacing w:before="0" w:after="0" w:line="240" w:lineRule="auto"/>
        <w:ind w:left="142" w:right="4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>5</w:t>
      </w:r>
      <w:r w:rsidR="00433392">
        <w:rPr>
          <w:rStyle w:val="5"/>
          <w:sz w:val="24"/>
          <w:szCs w:val="24"/>
        </w:rPr>
        <w:t xml:space="preserve">.10. </w:t>
      </w:r>
      <w:r w:rsidR="002F7C91" w:rsidRPr="00FB19AF">
        <w:rPr>
          <w:rStyle w:val="5"/>
          <w:sz w:val="24"/>
          <w:szCs w:val="24"/>
        </w:rPr>
        <w:t xml:space="preserve">В объединениях </w:t>
      </w:r>
      <w:r w:rsidR="00433392">
        <w:rPr>
          <w:rStyle w:val="5"/>
          <w:sz w:val="24"/>
          <w:szCs w:val="24"/>
        </w:rPr>
        <w:t>дополнительного образования</w:t>
      </w:r>
      <w:r w:rsidR="002F7C91" w:rsidRPr="00FB19AF">
        <w:rPr>
          <w:rStyle w:val="5"/>
          <w:sz w:val="24"/>
          <w:szCs w:val="24"/>
        </w:rPr>
        <w:t xml:space="preserve"> ведется методическая работа, направленная на совершенствование образовательного процесса, форм и методов обучения, повышение педагогического мастерства работников.</w:t>
      </w:r>
    </w:p>
    <w:p w:rsidR="00433392" w:rsidRDefault="00433392" w:rsidP="00E87AA2">
      <w:pPr>
        <w:pStyle w:val="31"/>
        <w:shd w:val="clear" w:color="auto" w:fill="auto"/>
        <w:spacing w:before="0" w:after="0" w:line="240" w:lineRule="auto"/>
        <w:ind w:left="142"/>
        <w:jc w:val="both"/>
        <w:rPr>
          <w:rStyle w:val="32"/>
          <w:sz w:val="24"/>
          <w:szCs w:val="24"/>
        </w:rPr>
      </w:pPr>
    </w:p>
    <w:p w:rsidR="006B5A06" w:rsidRPr="00FB19AF" w:rsidRDefault="002F7C91" w:rsidP="00513CB3">
      <w:pPr>
        <w:pStyle w:val="31"/>
        <w:shd w:val="clear" w:color="auto" w:fill="auto"/>
        <w:spacing w:before="0" w:after="0" w:line="240" w:lineRule="auto"/>
        <w:ind w:left="142"/>
        <w:jc w:val="both"/>
        <w:rPr>
          <w:sz w:val="24"/>
          <w:szCs w:val="24"/>
        </w:rPr>
      </w:pPr>
      <w:r w:rsidRPr="00FB19AF">
        <w:rPr>
          <w:rStyle w:val="32"/>
          <w:sz w:val="24"/>
          <w:szCs w:val="24"/>
        </w:rPr>
        <w:t>5. Заключение</w:t>
      </w:r>
    </w:p>
    <w:p w:rsidR="00433392" w:rsidRPr="00433392" w:rsidRDefault="00433392" w:rsidP="00513CB3">
      <w:pPr>
        <w:pStyle w:val="6"/>
        <w:numPr>
          <w:ilvl w:val="0"/>
          <w:numId w:val="5"/>
        </w:numPr>
        <w:shd w:val="clear" w:color="auto" w:fill="auto"/>
        <w:tabs>
          <w:tab w:val="left" w:pos="727"/>
        </w:tabs>
        <w:spacing w:before="0" w:after="0" w:line="240" w:lineRule="auto"/>
        <w:ind w:left="142" w:right="40"/>
        <w:jc w:val="both"/>
        <w:rPr>
          <w:rStyle w:val="5"/>
          <w:sz w:val="24"/>
          <w:szCs w:val="24"/>
        </w:rPr>
      </w:pPr>
      <w:r>
        <w:rPr>
          <w:rStyle w:val="5"/>
          <w:sz w:val="24"/>
          <w:szCs w:val="24"/>
        </w:rPr>
        <w:t>Настоящее Положение действует до внесения изменений ил</w:t>
      </w:r>
      <w:r w:rsidR="00820083">
        <w:rPr>
          <w:rStyle w:val="5"/>
          <w:sz w:val="24"/>
          <w:szCs w:val="24"/>
        </w:rPr>
        <w:t>и</w:t>
      </w:r>
      <w:r>
        <w:rPr>
          <w:rStyle w:val="5"/>
          <w:sz w:val="24"/>
          <w:szCs w:val="24"/>
        </w:rPr>
        <w:t xml:space="preserve"> замены новым.</w:t>
      </w:r>
    </w:p>
    <w:p w:rsidR="006B5A06" w:rsidRPr="00433392" w:rsidRDefault="002F7C91" w:rsidP="00513CB3">
      <w:pPr>
        <w:pStyle w:val="6"/>
        <w:numPr>
          <w:ilvl w:val="0"/>
          <w:numId w:val="5"/>
        </w:numPr>
        <w:shd w:val="clear" w:color="auto" w:fill="auto"/>
        <w:tabs>
          <w:tab w:val="left" w:pos="636"/>
        </w:tabs>
        <w:spacing w:before="0" w:after="0" w:line="240" w:lineRule="auto"/>
        <w:ind w:left="142" w:right="40"/>
        <w:jc w:val="both"/>
        <w:rPr>
          <w:rStyle w:val="5"/>
          <w:sz w:val="24"/>
          <w:szCs w:val="24"/>
        </w:rPr>
      </w:pPr>
      <w:r w:rsidRPr="00433392">
        <w:rPr>
          <w:rStyle w:val="5"/>
          <w:sz w:val="24"/>
          <w:szCs w:val="24"/>
        </w:rPr>
        <w:t>Изменения и дополнения в настоящее положение могут вноситься в соответствии с принятыми изменениями и дополнениями в законодательных документах федерального, регионального и муниципального уровней, регулирующих данное направление образовательной деятельности.</w:t>
      </w:r>
    </w:p>
    <w:p w:rsidR="00433392" w:rsidRPr="00433392" w:rsidRDefault="00433392" w:rsidP="00513CB3">
      <w:pPr>
        <w:pStyle w:val="6"/>
        <w:numPr>
          <w:ilvl w:val="0"/>
          <w:numId w:val="5"/>
        </w:numPr>
        <w:shd w:val="clear" w:color="auto" w:fill="auto"/>
        <w:tabs>
          <w:tab w:val="left" w:pos="636"/>
        </w:tabs>
        <w:spacing w:before="0" w:after="0" w:line="240" w:lineRule="auto"/>
        <w:ind w:left="142" w:right="40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lastRenderedPageBreak/>
        <w:t xml:space="preserve">Изменения и дополнения в настоящее Положение вносятся Приказом директора на основании решения педагогического </w:t>
      </w:r>
      <w:r w:rsidR="00F21AD6">
        <w:rPr>
          <w:rStyle w:val="5"/>
          <w:sz w:val="24"/>
          <w:szCs w:val="24"/>
        </w:rPr>
        <w:t>совета школы.</w:t>
      </w:r>
    </w:p>
    <w:p w:rsidR="00FB19AF" w:rsidRDefault="00FB19AF" w:rsidP="00513CB3">
      <w:pPr>
        <w:pStyle w:val="6"/>
        <w:shd w:val="clear" w:color="auto" w:fill="auto"/>
        <w:tabs>
          <w:tab w:val="left" w:pos="636"/>
        </w:tabs>
        <w:spacing w:before="0" w:after="0" w:line="240" w:lineRule="auto"/>
        <w:ind w:left="142" w:right="40"/>
        <w:jc w:val="both"/>
      </w:pPr>
    </w:p>
    <w:sectPr w:rsidR="00FB19AF" w:rsidSect="00FB19AF">
      <w:footerReference w:type="default" r:id="rId9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CE" w:rsidRDefault="002727CE" w:rsidP="006B5A06">
      <w:r>
        <w:separator/>
      </w:r>
    </w:p>
  </w:endnote>
  <w:endnote w:type="continuationSeparator" w:id="0">
    <w:p w:rsidR="002727CE" w:rsidRDefault="002727CE" w:rsidP="006B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06" w:rsidRDefault="002727CE">
    <w:pPr>
      <w:pStyle w:val="a8"/>
      <w:framePr w:w="11323" w:h="163" w:wrap="none" w:vAnchor="text" w:hAnchor="page" w:x="292" w:y="-978"/>
      <w:shd w:val="clear" w:color="auto" w:fill="auto"/>
      <w:ind w:left="6475"/>
    </w:pPr>
    <w:r>
      <w:fldChar w:fldCharType="begin"/>
    </w:r>
    <w:r>
      <w:instrText xml:space="preserve"> PAGE \* MERGEFORMAT </w:instrText>
    </w:r>
    <w:r>
      <w:fldChar w:fldCharType="separate"/>
    </w:r>
    <w:r w:rsidR="009C5D98" w:rsidRPr="009C5D98">
      <w:rPr>
        <w:rStyle w:val="11pt"/>
        <w:noProof/>
      </w:rPr>
      <w:t>1</w:t>
    </w:r>
    <w:r>
      <w:rPr>
        <w:rStyle w:val="11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CE" w:rsidRDefault="002727CE"/>
  </w:footnote>
  <w:footnote w:type="continuationSeparator" w:id="0">
    <w:p w:rsidR="002727CE" w:rsidRDefault="002727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04"/>
    <w:multiLevelType w:val="multilevel"/>
    <w:tmpl w:val="F2A64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D6CAB"/>
    <w:multiLevelType w:val="multilevel"/>
    <w:tmpl w:val="4BEACA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D25920"/>
    <w:multiLevelType w:val="multilevel"/>
    <w:tmpl w:val="D0248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7792D"/>
    <w:multiLevelType w:val="multilevel"/>
    <w:tmpl w:val="ECBC7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966D98"/>
    <w:multiLevelType w:val="multilevel"/>
    <w:tmpl w:val="48D44F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47142"/>
    <w:multiLevelType w:val="multilevel"/>
    <w:tmpl w:val="7B76B9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0F3A51"/>
    <w:multiLevelType w:val="multilevel"/>
    <w:tmpl w:val="E0FE1BE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13082E"/>
    <w:multiLevelType w:val="multilevel"/>
    <w:tmpl w:val="1DAA57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DC5CB8"/>
    <w:multiLevelType w:val="multilevel"/>
    <w:tmpl w:val="B0BC90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E355AA"/>
    <w:multiLevelType w:val="multilevel"/>
    <w:tmpl w:val="478069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B5A06"/>
    <w:rsid w:val="000C2ED4"/>
    <w:rsid w:val="0011284E"/>
    <w:rsid w:val="0013672D"/>
    <w:rsid w:val="00172A8F"/>
    <w:rsid w:val="001C6FAF"/>
    <w:rsid w:val="001F5C0C"/>
    <w:rsid w:val="00221952"/>
    <w:rsid w:val="002727CE"/>
    <w:rsid w:val="002F7C91"/>
    <w:rsid w:val="00352B7B"/>
    <w:rsid w:val="00371F45"/>
    <w:rsid w:val="003E5AE3"/>
    <w:rsid w:val="004024BA"/>
    <w:rsid w:val="004123C7"/>
    <w:rsid w:val="00433392"/>
    <w:rsid w:val="00513CB3"/>
    <w:rsid w:val="005F4242"/>
    <w:rsid w:val="006336CE"/>
    <w:rsid w:val="0064599F"/>
    <w:rsid w:val="006B5A06"/>
    <w:rsid w:val="00820083"/>
    <w:rsid w:val="0085576A"/>
    <w:rsid w:val="00895E4F"/>
    <w:rsid w:val="009377B3"/>
    <w:rsid w:val="00987D57"/>
    <w:rsid w:val="009C5D98"/>
    <w:rsid w:val="009F0082"/>
    <w:rsid w:val="009F2E1A"/>
    <w:rsid w:val="00A218FA"/>
    <w:rsid w:val="00A57496"/>
    <w:rsid w:val="00B66C8D"/>
    <w:rsid w:val="00B808C7"/>
    <w:rsid w:val="00C16CC8"/>
    <w:rsid w:val="00E10B46"/>
    <w:rsid w:val="00E87AA2"/>
    <w:rsid w:val="00ED08A6"/>
    <w:rsid w:val="00F04635"/>
    <w:rsid w:val="00F21AD6"/>
    <w:rsid w:val="00F35362"/>
    <w:rsid w:val="00F41F77"/>
    <w:rsid w:val="00F527C9"/>
    <w:rsid w:val="00F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712B"/>
  <w15:docId w15:val="{45E491DD-E321-4D05-B3EB-20B8FF0C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5A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5A06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Подпись к картинке"/>
    <w:basedOn w:val="a4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 (2)"/>
    <w:basedOn w:val="2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Колонтитул_"/>
    <w:basedOn w:val="a0"/>
    <w:link w:val="a8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Заголовок №1_"/>
    <w:basedOn w:val="a0"/>
    <w:link w:val="10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_"/>
    <w:basedOn w:val="a0"/>
    <w:link w:val="6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"/>
    <w:basedOn w:val="a9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9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9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"/>
    <w:basedOn w:val="1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basedOn w:val="a9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"/>
    <w:basedOn w:val="1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9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Основной текст (3)"/>
    <w:basedOn w:val="30"/>
    <w:rsid w:val="006B5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rsid w:val="006B5A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6B5A06"/>
    <w:pPr>
      <w:shd w:val="clear" w:color="auto" w:fill="FFFFFF"/>
      <w:spacing w:after="144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6B5A0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6B5A06"/>
    <w:pPr>
      <w:shd w:val="clear" w:color="auto" w:fill="FFFFFF"/>
      <w:spacing w:before="1440" w:after="240" w:line="370" w:lineRule="exact"/>
      <w:ind w:hanging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6"/>
    <w:basedOn w:val="a"/>
    <w:link w:val="a9"/>
    <w:rsid w:val="006B5A06"/>
    <w:pPr>
      <w:shd w:val="clear" w:color="auto" w:fill="FFFFFF"/>
      <w:spacing w:before="300" w:after="60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6B5A06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a">
    <w:name w:val="Table Grid"/>
    <w:basedOn w:val="a1"/>
    <w:uiPriority w:val="59"/>
    <w:rsid w:val="00F41F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9377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F77F-2052-40FD-9ECF-EBD93902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Mariya</cp:lastModifiedBy>
  <cp:revision>20</cp:revision>
  <cp:lastPrinted>2019-06-20T12:06:00Z</cp:lastPrinted>
  <dcterms:created xsi:type="dcterms:W3CDTF">2019-06-18T10:51:00Z</dcterms:created>
  <dcterms:modified xsi:type="dcterms:W3CDTF">2021-03-31T06:24:00Z</dcterms:modified>
</cp:coreProperties>
</file>