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8D" w:rsidRPr="009A388D" w:rsidRDefault="009A388D" w:rsidP="009A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дополнительного образования волонтерского клуба «Контраст»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1. Цели освоения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902C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а) формирование знаний о благотворительности и </w:t>
      </w:r>
      <w:proofErr w:type="spellStart"/>
      <w:r w:rsidRPr="00902CC2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902CC2">
        <w:rPr>
          <w:rFonts w:ascii="Times New Roman" w:hAnsi="Times New Roman" w:cs="Times New Roman"/>
          <w:sz w:val="24"/>
          <w:szCs w:val="24"/>
        </w:rPr>
        <w:t xml:space="preserve"> как ресурсе личностного роста и общественного развития; 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б) формирование представлений о многообразии благотворительности и волонтерской деятельности, мотивации добровольцев (волонтеров); 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>в) приобретение практических навыков в сфере организации труда добровольцев (волонтеров), взаимодействия с социально ориентированными некоммерческими организациями, органами власти и подведомственными им организациям.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 2. Структура и содержание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902C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C2" w:rsidRPr="00902CC2" w:rsidRDefault="00902CC2" w:rsidP="00902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Теоретический и исторический анализ благотворительности и </w:t>
      </w:r>
      <w:proofErr w:type="spellStart"/>
      <w:r w:rsidRPr="00902CC2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90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C2" w:rsidRPr="00902CC2" w:rsidRDefault="00902CC2" w:rsidP="00902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Социальная благотворительность в современном российском обществе </w:t>
      </w:r>
    </w:p>
    <w:p w:rsidR="00902CC2" w:rsidRPr="00902CC2" w:rsidRDefault="00902CC2" w:rsidP="00902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Модели благотворительной деятельности. Исторические и современнее модели благотворительных организаций </w:t>
      </w:r>
    </w:p>
    <w:p w:rsidR="00902CC2" w:rsidRPr="00902CC2" w:rsidRDefault="00902CC2" w:rsidP="00902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Социальные технологии в сфере добровольчества и благотворительности 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3. В результате освоения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прогаммы</w:t>
      </w:r>
      <w:proofErr w:type="spellEnd"/>
      <w:r w:rsidRPr="00902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2CC2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2CC2">
        <w:rPr>
          <w:rFonts w:ascii="Times New Roman" w:hAnsi="Times New Roman" w:cs="Times New Roman"/>
          <w:sz w:val="24"/>
          <w:szCs w:val="24"/>
        </w:rPr>
        <w:t>- нормативно-правовые основы осуществления благотворительной и волонтёрской</w:t>
      </w:r>
      <w:proofErr w:type="gramEnd"/>
      <w:r w:rsidRPr="00902CC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- современные модели благотворительной и волонтёрской деятельности; 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>- состояние и перспективы развития благотво</w:t>
      </w:r>
      <w:r>
        <w:rPr>
          <w:rFonts w:ascii="Times New Roman" w:hAnsi="Times New Roman" w:cs="Times New Roman"/>
          <w:sz w:val="24"/>
          <w:szCs w:val="24"/>
        </w:rPr>
        <w:t xml:space="preserve">рительной деятельности </w:t>
      </w:r>
      <w:r w:rsidRPr="00902CC2">
        <w:rPr>
          <w:rFonts w:ascii="Times New Roman" w:hAnsi="Times New Roman" w:cs="Times New Roman"/>
          <w:sz w:val="24"/>
          <w:szCs w:val="24"/>
        </w:rPr>
        <w:t xml:space="preserve">в России. 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>Уметь: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 - выстраивать технологический процесс организации благотворительной и волонтёрской деятельности; 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- организовывать различные формы благотворительной и волонтёрской деятельности; 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- создавать условия для проявления волонтерами социальной активности, реализации разнообразных позитивных социальных инициатив. 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>Владеть: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 - навыками координации благотворительности и волонтёрской деятельности;</w:t>
      </w:r>
    </w:p>
    <w:p w:rsid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 xml:space="preserve"> - практическими навыками использования социальных технологий в волонтерской деятельности; </w:t>
      </w:r>
    </w:p>
    <w:p w:rsidR="00EF4CB5" w:rsidRPr="00902CC2" w:rsidRDefault="00902CC2">
      <w:pPr>
        <w:rPr>
          <w:rFonts w:ascii="Times New Roman" w:hAnsi="Times New Roman" w:cs="Times New Roman"/>
          <w:sz w:val="24"/>
          <w:szCs w:val="24"/>
        </w:rPr>
      </w:pPr>
      <w:r w:rsidRPr="00902CC2">
        <w:rPr>
          <w:rFonts w:ascii="Times New Roman" w:hAnsi="Times New Roman" w:cs="Times New Roman"/>
          <w:sz w:val="24"/>
          <w:szCs w:val="24"/>
        </w:rPr>
        <w:t>- установкой на продуктивное профессиональное взаимодействие в волонтерской деятельности в социальной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F4CB5" w:rsidRPr="00902CC2" w:rsidSect="003A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867"/>
    <w:multiLevelType w:val="hybridMultilevel"/>
    <w:tmpl w:val="FD1CD19C"/>
    <w:lvl w:ilvl="0" w:tplc="57501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6734A"/>
    <w:multiLevelType w:val="hybridMultilevel"/>
    <w:tmpl w:val="42AC15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A1321"/>
    <w:rsid w:val="002A1321"/>
    <w:rsid w:val="003A492E"/>
    <w:rsid w:val="008F7723"/>
    <w:rsid w:val="00902CC2"/>
    <w:rsid w:val="009A388D"/>
    <w:rsid w:val="00E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ONZ</cp:lastModifiedBy>
  <cp:revision>5</cp:revision>
  <dcterms:created xsi:type="dcterms:W3CDTF">2022-11-07T16:31:00Z</dcterms:created>
  <dcterms:modified xsi:type="dcterms:W3CDTF">2022-11-08T13:33:00Z</dcterms:modified>
</cp:coreProperties>
</file>