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CA" w:rsidRDefault="00D83BE5" w:rsidP="00AB0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внеурочной деятельности </w:t>
      </w:r>
      <w:r w:rsidR="00AB0ACA">
        <w:rPr>
          <w:rFonts w:ascii="Times New Roman" w:hAnsi="Times New Roman" w:cs="Times New Roman"/>
          <w:b/>
          <w:sz w:val="28"/>
          <w:szCs w:val="28"/>
        </w:rPr>
        <w:t xml:space="preserve"> «Занимательная грамматика»</w:t>
      </w:r>
    </w:p>
    <w:p w:rsidR="00AB0ACA" w:rsidRPr="00D83BE5" w:rsidRDefault="00AB0ACA" w:rsidP="00AB0ACA">
      <w:pPr>
        <w:spacing w:before="100" w:beforeAutospacing="1" w:after="100" w:afterAutospacing="1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D83BE5">
        <w:rPr>
          <w:rFonts w:ascii="Times New Roman" w:hAnsi="Times New Roman" w:cs="Times New Roman"/>
          <w:b/>
          <w:i/>
          <w:sz w:val="28"/>
          <w:szCs w:val="28"/>
        </w:rPr>
        <w:t>Статус программы.</w:t>
      </w:r>
      <w:r w:rsidRPr="00D83BE5">
        <w:rPr>
          <w:rFonts w:ascii="Times New Roman" w:hAnsi="Times New Roman" w:cs="Times New Roman"/>
          <w:sz w:val="28"/>
          <w:szCs w:val="28"/>
        </w:rPr>
        <w:t>Представленный курс непосредственно связан с основным курсом русского языка 5</w:t>
      </w:r>
      <w:r w:rsidR="004C54E1">
        <w:rPr>
          <w:rFonts w:ascii="Times New Roman" w:hAnsi="Times New Roman" w:cs="Times New Roman"/>
          <w:sz w:val="28"/>
          <w:szCs w:val="28"/>
        </w:rPr>
        <w:t>-6</w:t>
      </w:r>
      <w:r w:rsidRPr="00D83BE5">
        <w:rPr>
          <w:rFonts w:ascii="Times New Roman" w:hAnsi="Times New Roman" w:cs="Times New Roman"/>
          <w:sz w:val="28"/>
          <w:szCs w:val="28"/>
        </w:rPr>
        <w:t xml:space="preserve"> класса, расширяет и углубляет его. Данный курс даёт возможность для глубокого погружения в изучаемый предмет, расширения кругозора, совершенствования </w:t>
      </w:r>
      <w:r w:rsidRPr="00D83BE5">
        <w:rPr>
          <w:rFonts w:ascii="Times New Roman" w:hAnsi="Times New Roman" w:cs="Times New Roman"/>
          <w:b/>
          <w:bCs/>
          <w:sz w:val="28"/>
          <w:szCs w:val="28"/>
        </w:rPr>
        <w:t>предметных результатов, универсальных учебных действий (личностных, регулятивных, коммуникативных, познавательных, ИКТ-компетентности).</w:t>
      </w:r>
    </w:p>
    <w:p w:rsidR="00AB0ACA" w:rsidRPr="00D83BE5" w:rsidRDefault="00AB0ACA" w:rsidP="00AB0ACA">
      <w:pPr>
        <w:spacing w:before="100" w:beforeAutospacing="1" w:after="100" w:afterAutospacing="1"/>
        <w:ind w:firstLine="540"/>
        <w:rPr>
          <w:rFonts w:ascii="Times New Roman" w:hAnsi="Times New Roman" w:cs="Times New Roman"/>
          <w:sz w:val="28"/>
          <w:szCs w:val="28"/>
        </w:rPr>
      </w:pPr>
      <w:r w:rsidRPr="00D83BE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Цель программы </w:t>
      </w:r>
      <w:r w:rsidRPr="00D83BE5">
        <w:rPr>
          <w:rFonts w:ascii="Times New Roman" w:hAnsi="Times New Roman" w:cs="Times New Roman"/>
          <w:sz w:val="28"/>
          <w:szCs w:val="28"/>
        </w:rPr>
        <w:t>расширение лингвистического кругозора учащихся.</w:t>
      </w:r>
    </w:p>
    <w:p w:rsidR="00AB0ACA" w:rsidRPr="00D83BE5" w:rsidRDefault="00AB0ACA" w:rsidP="00AB0ACA">
      <w:pPr>
        <w:spacing w:before="100" w:beforeAutospacing="1" w:after="100" w:afterAutospacing="1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D83BE5">
        <w:rPr>
          <w:rFonts w:ascii="Times New Roman" w:hAnsi="Times New Roman" w:cs="Times New Roman"/>
          <w:b/>
          <w:i/>
          <w:sz w:val="28"/>
          <w:szCs w:val="28"/>
        </w:rPr>
        <w:t>Возраст обучающихся 12 лет.</w:t>
      </w:r>
    </w:p>
    <w:p w:rsidR="00AB0ACA" w:rsidRPr="00D83BE5" w:rsidRDefault="00AB0ACA" w:rsidP="00AB0ACA">
      <w:pPr>
        <w:spacing w:before="100" w:beforeAutospacing="1" w:after="100" w:afterAutospacing="1"/>
        <w:ind w:firstLine="540"/>
        <w:rPr>
          <w:rFonts w:ascii="Times New Roman" w:hAnsi="Times New Roman" w:cs="Times New Roman"/>
          <w:sz w:val="28"/>
          <w:szCs w:val="28"/>
        </w:rPr>
      </w:pPr>
      <w:r w:rsidRPr="00D83BE5">
        <w:rPr>
          <w:rFonts w:ascii="Times New Roman" w:hAnsi="Times New Roman" w:cs="Times New Roman"/>
          <w:b/>
          <w:i/>
          <w:sz w:val="28"/>
          <w:szCs w:val="28"/>
        </w:rPr>
        <w:t xml:space="preserve">Продолжительность реализации программы. </w:t>
      </w:r>
      <w:r w:rsidRPr="00D83BE5">
        <w:rPr>
          <w:rFonts w:ascii="Times New Roman" w:hAnsi="Times New Roman" w:cs="Times New Roman"/>
          <w:sz w:val="28"/>
          <w:szCs w:val="28"/>
        </w:rPr>
        <w:t>1 год.</w:t>
      </w:r>
    </w:p>
    <w:p w:rsidR="00AB0ACA" w:rsidRPr="00D83BE5" w:rsidRDefault="00AB0ACA" w:rsidP="00AB0ACA">
      <w:pPr>
        <w:spacing w:before="100" w:beforeAutospacing="1" w:after="100" w:afterAutospacing="1"/>
        <w:ind w:firstLine="540"/>
        <w:rPr>
          <w:rFonts w:ascii="Times New Roman" w:hAnsi="Times New Roman" w:cs="Times New Roman"/>
          <w:sz w:val="28"/>
          <w:szCs w:val="28"/>
        </w:rPr>
      </w:pPr>
      <w:r w:rsidRPr="00D83BE5">
        <w:rPr>
          <w:rFonts w:ascii="Times New Roman" w:hAnsi="Times New Roman" w:cs="Times New Roman"/>
          <w:b/>
          <w:i/>
          <w:sz w:val="28"/>
          <w:szCs w:val="28"/>
        </w:rPr>
        <w:t xml:space="preserve">Краткое содержание. </w:t>
      </w:r>
      <w:r w:rsidRPr="00D83BE5">
        <w:rPr>
          <w:rFonts w:ascii="Times New Roman" w:hAnsi="Times New Roman" w:cs="Times New Roman"/>
          <w:bCs/>
          <w:color w:val="000000"/>
          <w:sz w:val="28"/>
          <w:szCs w:val="28"/>
        </w:rPr>
        <w:t>Свободное владение русским языком — обязательное усло</w:t>
      </w:r>
      <w:r w:rsidRPr="00D83BE5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вие успешности русского человека в жизни, труде, творчестве. Для достижения этого необходимо обеспечить преподавание русского языка на уровне, соответствующем потребностям со</w:t>
      </w:r>
      <w:r w:rsidRPr="00D83BE5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временного общества, усилить практическую направленность обучения русскому языку. </w:t>
      </w:r>
      <w:r w:rsidRPr="00D83BE5">
        <w:rPr>
          <w:rFonts w:ascii="Times New Roman" w:hAnsi="Times New Roman" w:cs="Times New Roman"/>
          <w:sz w:val="28"/>
          <w:szCs w:val="28"/>
        </w:rPr>
        <w:t>В ходе занятий используется интересный и увлекательный материал, способствующий  повышению теоретического уровня знаний учащихся, формированию у них таких основных приёмов умственной деятельности, как обобщение, сравнение, создание собственных высказываний, умение выделять основную мысль. Занимательные задания позволяют активизировать опорные знания и направлять учебно-познавательный поиск учащихся к достижению результата.Данная программа содержит как теоретический блок по русскому языку, так и практический, который включает в себя отработку всех правил русского языка в системе и служит в перспективе помощником для подготовки учащихся к ЕГЭ по русскому языку.</w:t>
      </w:r>
      <w:bookmarkStart w:id="0" w:name="_GoBack"/>
      <w:bookmarkEnd w:id="0"/>
    </w:p>
    <w:p w:rsidR="00AB0ACA" w:rsidRPr="00D83BE5" w:rsidRDefault="00AB0ACA" w:rsidP="00AB0AC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69E0" w:rsidRPr="00AB0ACA" w:rsidRDefault="002E69E0" w:rsidP="00AB0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69E0" w:rsidRPr="00AB0ACA" w:rsidSect="0011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0ACA"/>
    <w:rsid w:val="00114200"/>
    <w:rsid w:val="001B2ED5"/>
    <w:rsid w:val="002E69E0"/>
    <w:rsid w:val="004C54E1"/>
    <w:rsid w:val="004F3D3E"/>
    <w:rsid w:val="00AB0ACA"/>
    <w:rsid w:val="00CC2BC2"/>
    <w:rsid w:val="00D83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statis78</dc:creator>
  <cp:keywords/>
  <dc:description/>
  <cp:lastModifiedBy>Temik</cp:lastModifiedBy>
  <cp:revision>6</cp:revision>
  <dcterms:created xsi:type="dcterms:W3CDTF">2022-11-06T05:18:00Z</dcterms:created>
  <dcterms:modified xsi:type="dcterms:W3CDTF">2023-09-30T14:33:00Z</dcterms:modified>
</cp:coreProperties>
</file>