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88" w:rsidRDefault="00F36C0C" w:rsidP="00315E95">
      <w:pPr>
        <w:pStyle w:val="a3"/>
        <w:spacing w:line="240" w:lineRule="atLeast"/>
        <w:ind w:firstLine="567"/>
        <w:contextualSpacing/>
        <w:jc w:val="center"/>
        <w:rPr>
          <w:b/>
          <w:color w:val="000000" w:themeColor="text1"/>
        </w:rPr>
      </w:pPr>
      <w:r>
        <w:rPr>
          <w:b/>
          <w:noProof/>
          <w:color w:val="000000" w:themeColor="text1"/>
        </w:rPr>
        <w:drawing>
          <wp:inline distT="0" distB="0" distL="0" distR="0">
            <wp:extent cx="5850890" cy="8266985"/>
            <wp:effectExtent l="19050" t="0" r="0" b="0"/>
            <wp:docPr id="1" name="Рисунок 1" descr="C:\Users\ONZ\Desktop\ДОП И ВНЕУР 22-23\ПРОГРАММЫ ДОП 22-23\ТИТУЛЫ ДОП с печатями 22-23\Легкая атле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Z\Desktop\ДОП И ВНЕУР 22-23\ПРОГРАММЫ ДОП 22-23\ТИТУЛЫ ДОП с печатями 22-23\Легкая атлетика.jpg"/>
                    <pic:cNvPicPr>
                      <a:picLocks noChangeAspect="1" noChangeArrowheads="1"/>
                    </pic:cNvPicPr>
                  </pic:nvPicPr>
                  <pic:blipFill>
                    <a:blip r:embed="rId8"/>
                    <a:srcRect/>
                    <a:stretch>
                      <a:fillRect/>
                    </a:stretch>
                  </pic:blipFill>
                  <pic:spPr bwMode="auto">
                    <a:xfrm>
                      <a:off x="0" y="0"/>
                      <a:ext cx="5850890" cy="8266985"/>
                    </a:xfrm>
                    <a:prstGeom prst="rect">
                      <a:avLst/>
                    </a:prstGeom>
                    <a:noFill/>
                    <a:ln w="9525">
                      <a:noFill/>
                      <a:miter lim="800000"/>
                      <a:headEnd/>
                      <a:tailEnd/>
                    </a:ln>
                  </pic:spPr>
                </pic:pic>
              </a:graphicData>
            </a:graphic>
          </wp:inline>
        </w:drawing>
      </w:r>
    </w:p>
    <w:p w:rsidR="00956671" w:rsidRDefault="00956671" w:rsidP="00315E95">
      <w:pPr>
        <w:pStyle w:val="a3"/>
        <w:spacing w:line="240" w:lineRule="atLeast"/>
        <w:ind w:firstLine="567"/>
        <w:contextualSpacing/>
        <w:jc w:val="center"/>
        <w:rPr>
          <w:b/>
          <w:color w:val="000000" w:themeColor="text1"/>
        </w:rPr>
      </w:pPr>
    </w:p>
    <w:p w:rsidR="00956671" w:rsidRDefault="00956671" w:rsidP="00315E95">
      <w:pPr>
        <w:pStyle w:val="a3"/>
        <w:spacing w:line="240" w:lineRule="atLeast"/>
        <w:ind w:firstLine="567"/>
        <w:contextualSpacing/>
        <w:jc w:val="center"/>
        <w:rPr>
          <w:b/>
          <w:color w:val="000000" w:themeColor="text1"/>
        </w:rPr>
      </w:pPr>
    </w:p>
    <w:p w:rsidR="0063184C" w:rsidRPr="00861277" w:rsidRDefault="00227163" w:rsidP="00315E95">
      <w:pPr>
        <w:pStyle w:val="a3"/>
        <w:spacing w:line="240" w:lineRule="atLeast"/>
        <w:ind w:firstLine="567"/>
        <w:contextualSpacing/>
        <w:jc w:val="center"/>
        <w:rPr>
          <w:b/>
          <w:color w:val="000000" w:themeColor="text1"/>
        </w:rPr>
      </w:pPr>
      <w:r w:rsidRPr="00861277">
        <w:rPr>
          <w:b/>
          <w:color w:val="000000" w:themeColor="text1"/>
        </w:rPr>
        <w:t>П</w:t>
      </w:r>
      <w:r w:rsidR="0063184C" w:rsidRPr="00861277">
        <w:rPr>
          <w:b/>
          <w:color w:val="000000" w:themeColor="text1"/>
        </w:rPr>
        <w:t>ояснительная записка.</w:t>
      </w:r>
    </w:p>
    <w:p w:rsidR="0063184C" w:rsidRPr="00861277" w:rsidRDefault="0063184C" w:rsidP="00315E95">
      <w:pPr>
        <w:pStyle w:val="a3"/>
        <w:spacing w:line="240" w:lineRule="atLeast"/>
        <w:ind w:firstLine="567"/>
        <w:contextualSpacing/>
        <w:jc w:val="both"/>
        <w:rPr>
          <w:color w:val="000000" w:themeColor="text1"/>
        </w:rPr>
      </w:pPr>
      <w:r w:rsidRPr="001B0D88">
        <w:rPr>
          <w:b/>
          <w:color w:val="000000" w:themeColor="text1"/>
        </w:rPr>
        <w:t>Лёгкая атлетика,</w:t>
      </w:r>
      <w:r w:rsidRPr="00861277">
        <w:rPr>
          <w:color w:val="000000" w:themeColor="text1"/>
        </w:rPr>
        <w:t xml:space="preserve"> один из основных и наиболее массовых видов спорта, объединяющий ходьбу и бег на различные дистанции, прыжки в длину и высоту, </w:t>
      </w:r>
      <w:r w:rsidRPr="00861277">
        <w:rPr>
          <w:color w:val="000000" w:themeColor="text1"/>
        </w:rPr>
        <w:lastRenderedPageBreak/>
        <w:t xml:space="preserve">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63184C" w:rsidRPr="00861277" w:rsidRDefault="0063184C" w:rsidP="00315E95">
      <w:pPr>
        <w:spacing w:before="100" w:beforeAutospacing="1" w:after="100" w:afterAutospacing="1" w:line="240" w:lineRule="atLeast"/>
        <w:ind w:firstLine="567"/>
        <w:contextualSpacing/>
        <w:jc w:val="both"/>
        <w:rPr>
          <w:color w:val="000000" w:themeColor="text1"/>
        </w:rPr>
      </w:pPr>
      <w:r w:rsidRPr="00861277">
        <w:rPr>
          <w:color w:val="000000" w:themeColor="text1"/>
        </w:rPr>
        <w:t xml:space="preserve">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w:t>
      </w:r>
    </w:p>
    <w:p w:rsidR="0063184C" w:rsidRPr="00861277" w:rsidRDefault="0063184C" w:rsidP="00315E95">
      <w:pPr>
        <w:spacing w:before="100" w:beforeAutospacing="1" w:after="100" w:afterAutospacing="1" w:line="240" w:lineRule="atLeast"/>
        <w:ind w:firstLine="567"/>
        <w:contextualSpacing/>
        <w:jc w:val="both"/>
        <w:rPr>
          <w:color w:val="000000" w:themeColor="text1"/>
        </w:rPr>
      </w:pPr>
      <w:r w:rsidRPr="00861277">
        <w:rPr>
          <w:color w:val="000000" w:themeColor="text1"/>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63184C" w:rsidRPr="00861277" w:rsidRDefault="0063184C" w:rsidP="00315E95">
      <w:pPr>
        <w:spacing w:before="100" w:beforeAutospacing="1" w:after="100" w:afterAutospacing="1" w:line="240" w:lineRule="atLeast"/>
        <w:ind w:firstLine="567"/>
        <w:contextualSpacing/>
        <w:jc w:val="both"/>
        <w:rPr>
          <w:color w:val="000000" w:themeColor="text1"/>
        </w:rPr>
      </w:pPr>
      <w:r w:rsidRPr="00861277">
        <w:rPr>
          <w:color w:val="000000" w:themeColor="text1"/>
        </w:rPr>
        <w:t xml:space="preserve">          Программа одного года обучения направлена на 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w:t>
      </w:r>
    </w:p>
    <w:p w:rsidR="0063184C" w:rsidRPr="00861277" w:rsidRDefault="0063184C" w:rsidP="00315E95">
      <w:pPr>
        <w:spacing w:before="100" w:beforeAutospacing="1" w:after="100" w:afterAutospacing="1" w:line="240" w:lineRule="atLeast"/>
        <w:ind w:firstLine="567"/>
        <w:contextualSpacing/>
        <w:jc w:val="both"/>
        <w:rPr>
          <w:color w:val="000000" w:themeColor="text1"/>
        </w:rPr>
      </w:pPr>
      <w:r w:rsidRPr="00861277">
        <w:rPr>
          <w:color w:val="000000" w:themeColor="text1"/>
        </w:rPr>
        <w:t xml:space="preserve"> Данная программа предназначена для занятий в спортивной секции по легкой атлетике  для 5-</w:t>
      </w:r>
      <w:r w:rsidR="006571AE" w:rsidRPr="00861277">
        <w:rPr>
          <w:color w:val="000000" w:themeColor="text1"/>
        </w:rPr>
        <w:t>8</w:t>
      </w:r>
      <w:r w:rsidRPr="00861277">
        <w:rPr>
          <w:color w:val="000000" w:themeColor="text1"/>
        </w:rPr>
        <w:t xml:space="preserve"> классов.  Она предусматривает проведение теоретических и практических учебно-тренировочных занятий, обязательное выполнение контрольных упражнений и участие в спортивных соревнованиях. Теоретические сведения сообщаются в процессе практических занятий.  Занятия проходят </w:t>
      </w:r>
      <w:r w:rsidR="00784ED3" w:rsidRPr="00861277">
        <w:rPr>
          <w:color w:val="000000" w:themeColor="text1"/>
        </w:rPr>
        <w:t>1</w:t>
      </w:r>
      <w:r w:rsidRPr="00861277">
        <w:rPr>
          <w:color w:val="000000" w:themeColor="text1"/>
        </w:rPr>
        <w:t xml:space="preserve"> раз в неделю по </w:t>
      </w:r>
      <w:r w:rsidR="00784ED3" w:rsidRPr="00861277">
        <w:rPr>
          <w:color w:val="000000" w:themeColor="text1"/>
        </w:rPr>
        <w:t>2</w:t>
      </w:r>
      <w:r w:rsidRPr="00861277">
        <w:rPr>
          <w:color w:val="000000" w:themeColor="text1"/>
        </w:rPr>
        <w:t xml:space="preserve"> час</w:t>
      </w:r>
      <w:r w:rsidR="00784ED3" w:rsidRPr="00861277">
        <w:rPr>
          <w:color w:val="000000" w:themeColor="text1"/>
        </w:rPr>
        <w:t>а</w:t>
      </w:r>
      <w:r w:rsidR="00A677B9">
        <w:rPr>
          <w:color w:val="000000" w:themeColor="text1"/>
        </w:rPr>
        <w:t xml:space="preserve"> с перерывом</w:t>
      </w:r>
      <w:r w:rsidRPr="00861277">
        <w:rPr>
          <w:color w:val="000000" w:themeColor="text1"/>
        </w:rPr>
        <w:t>.</w:t>
      </w:r>
      <w:r w:rsidR="00A677B9">
        <w:rPr>
          <w:color w:val="000000" w:themeColor="text1"/>
        </w:rPr>
        <w:t xml:space="preserve"> 36 недель</w:t>
      </w:r>
      <w:r w:rsidR="009D16B3" w:rsidRPr="00861277">
        <w:rPr>
          <w:color w:val="000000" w:themeColor="text1"/>
        </w:rPr>
        <w:t>.</w:t>
      </w:r>
      <w:r w:rsidR="00A20A1F" w:rsidRPr="00861277">
        <w:rPr>
          <w:color w:val="000000" w:themeColor="text1"/>
        </w:rPr>
        <w:t xml:space="preserve"> </w:t>
      </w:r>
      <w:r w:rsidR="00A677B9">
        <w:rPr>
          <w:color w:val="000000" w:themeColor="text1"/>
        </w:rPr>
        <w:t>Всего 72 часа</w:t>
      </w:r>
      <w:r w:rsidR="009D16B3" w:rsidRPr="00861277">
        <w:rPr>
          <w:color w:val="000000" w:themeColor="text1"/>
        </w:rPr>
        <w:t>.</w:t>
      </w:r>
    </w:p>
    <w:p w:rsidR="00227163" w:rsidRPr="00861277" w:rsidRDefault="0063184C" w:rsidP="00227163">
      <w:pPr>
        <w:pStyle w:val="a6"/>
        <w:jc w:val="both"/>
        <w:rPr>
          <w:rFonts w:ascii="Times New Roman" w:hAnsi="Times New Roman" w:cs="Times New Roman"/>
          <w:b/>
          <w:sz w:val="24"/>
          <w:szCs w:val="24"/>
        </w:rPr>
      </w:pPr>
      <w:r w:rsidRPr="00861277">
        <w:rPr>
          <w:rFonts w:ascii="Times New Roman" w:hAnsi="Times New Roman" w:cs="Times New Roman"/>
          <w:color w:val="000000" w:themeColor="text1"/>
          <w:sz w:val="24"/>
          <w:szCs w:val="24"/>
        </w:rPr>
        <w:t>Набор в группы осуществляется не на конкурсной основе, главное – желание ребенка заниматься в кружке. Кроме того, предусматриваются индивидуальные занятия, которые направлены на развитие детей, подготовленных слабее. Набор в группу детей более старшего возраста, учитывает увеличение физической нагрузки.</w:t>
      </w:r>
      <w:r w:rsidR="00227163" w:rsidRPr="00861277">
        <w:rPr>
          <w:rFonts w:ascii="Times New Roman" w:hAnsi="Times New Roman" w:cs="Times New Roman"/>
          <w:b/>
          <w:sz w:val="24"/>
          <w:szCs w:val="24"/>
        </w:rPr>
        <w:t xml:space="preserve">   </w:t>
      </w:r>
    </w:p>
    <w:p w:rsidR="00227163" w:rsidRPr="00861277" w:rsidRDefault="00227163" w:rsidP="00227163">
      <w:pPr>
        <w:pStyle w:val="a6"/>
        <w:jc w:val="both"/>
        <w:rPr>
          <w:rFonts w:ascii="Times New Roman" w:hAnsi="Times New Roman" w:cs="Times New Roman"/>
          <w:sz w:val="24"/>
          <w:szCs w:val="24"/>
        </w:rPr>
      </w:pPr>
      <w:r w:rsidRPr="00861277">
        <w:rPr>
          <w:rFonts w:ascii="Times New Roman" w:hAnsi="Times New Roman" w:cs="Times New Roman"/>
          <w:b/>
          <w:sz w:val="24"/>
          <w:szCs w:val="24"/>
        </w:rPr>
        <w:t xml:space="preserve">     Цель программы</w:t>
      </w:r>
      <w:r w:rsidRPr="00861277">
        <w:rPr>
          <w:rFonts w:ascii="Times New Roman" w:hAnsi="Times New Roman" w:cs="Times New Roman"/>
          <w:sz w:val="24"/>
          <w:szCs w:val="24"/>
        </w:rPr>
        <w:t xml:space="preserve"> – создание оптимальных условий и содействие гармоничному физическому и интеллектуальному развитию ребенка и укрепление здоровья занимающихся, через обучение легкой атлетике.</w:t>
      </w:r>
    </w:p>
    <w:p w:rsidR="00A20A1F" w:rsidRPr="00861277" w:rsidRDefault="00A20A1F" w:rsidP="00227163">
      <w:pPr>
        <w:pStyle w:val="a6"/>
        <w:jc w:val="both"/>
        <w:rPr>
          <w:rFonts w:ascii="Times New Roman" w:hAnsi="Times New Roman" w:cs="Times New Roman"/>
          <w:sz w:val="24"/>
          <w:szCs w:val="24"/>
        </w:rPr>
      </w:pPr>
    </w:p>
    <w:p w:rsidR="00D10517" w:rsidRPr="00861277" w:rsidRDefault="00A20A1F" w:rsidP="00A20A1F">
      <w:pPr>
        <w:pStyle w:val="a6"/>
        <w:jc w:val="both"/>
        <w:rPr>
          <w:rFonts w:ascii="Times New Roman" w:hAnsi="Times New Roman" w:cs="Times New Roman"/>
          <w:b/>
          <w:sz w:val="24"/>
          <w:szCs w:val="24"/>
        </w:rPr>
      </w:pPr>
      <w:r w:rsidRPr="00861277">
        <w:rPr>
          <w:rFonts w:ascii="Times New Roman" w:hAnsi="Times New Roman" w:cs="Times New Roman"/>
          <w:sz w:val="24"/>
          <w:szCs w:val="24"/>
        </w:rPr>
        <w:t xml:space="preserve">        </w:t>
      </w:r>
      <w:r w:rsidRPr="00861277">
        <w:rPr>
          <w:rFonts w:ascii="Times New Roman" w:hAnsi="Times New Roman" w:cs="Times New Roman"/>
          <w:b/>
          <w:sz w:val="24"/>
          <w:szCs w:val="24"/>
        </w:rPr>
        <w:t>Задачи программы :</w:t>
      </w:r>
    </w:p>
    <w:p w:rsidR="00227163" w:rsidRPr="00861277" w:rsidRDefault="00227163" w:rsidP="00227163">
      <w:pPr>
        <w:pStyle w:val="a6"/>
        <w:jc w:val="both"/>
        <w:rPr>
          <w:rFonts w:ascii="Times New Roman" w:hAnsi="Times New Roman" w:cs="Times New Roman"/>
          <w:sz w:val="24"/>
          <w:szCs w:val="24"/>
        </w:rPr>
      </w:pPr>
      <w:r w:rsidRPr="00861277">
        <w:rPr>
          <w:rFonts w:ascii="Times New Roman" w:hAnsi="Times New Roman" w:cs="Times New Roman"/>
          <w:sz w:val="24"/>
          <w:szCs w:val="24"/>
        </w:rPr>
        <w:t>-формирование стойкого интереса к занятиям легкой атлетикой;</w:t>
      </w: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-формирование специальных знаний, умений и навыков.</w:t>
      </w:r>
    </w:p>
    <w:p w:rsidR="00D10517" w:rsidRPr="00861277" w:rsidRDefault="00D10517" w:rsidP="00227163">
      <w:pPr>
        <w:pStyle w:val="a6"/>
        <w:rPr>
          <w:rFonts w:ascii="Times New Roman" w:hAnsi="Times New Roman" w:cs="Times New Roman"/>
          <w:sz w:val="24"/>
          <w:szCs w:val="24"/>
        </w:rPr>
      </w:pP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-развитие физических способностей;</w:t>
      </w: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-раскрытия потенциала каждого ребенка;</w:t>
      </w: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-развития морально</w:t>
      </w: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-волевых качеств;</w:t>
      </w: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-развития внимания, мышления.</w:t>
      </w:r>
    </w:p>
    <w:p w:rsidR="00227163" w:rsidRPr="00861277" w:rsidRDefault="00227163" w:rsidP="00227163">
      <w:pPr>
        <w:pStyle w:val="a6"/>
        <w:rPr>
          <w:rFonts w:ascii="Times New Roman" w:hAnsi="Times New Roman" w:cs="Times New Roman"/>
          <w:sz w:val="24"/>
          <w:szCs w:val="24"/>
        </w:rPr>
      </w:pPr>
    </w:p>
    <w:p w:rsidR="00227163" w:rsidRPr="00861277" w:rsidRDefault="00227163" w:rsidP="00227163">
      <w:pPr>
        <w:pStyle w:val="a6"/>
        <w:rPr>
          <w:rFonts w:ascii="Times New Roman" w:hAnsi="Times New Roman" w:cs="Times New Roman"/>
          <w:sz w:val="24"/>
          <w:szCs w:val="24"/>
        </w:rPr>
      </w:pP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 xml:space="preserve">-воспитание нравственных, эстетических личностных качеств обучающихся: </w:t>
      </w: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 xml:space="preserve">доброжелательность, трудолюбие, честность, порядочность, ответственность, </w:t>
      </w: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культуру поведения, уважение к людям,</w:t>
      </w:r>
    </w:p>
    <w:p w:rsidR="00227163" w:rsidRPr="00861277" w:rsidRDefault="00227163" w:rsidP="00227163">
      <w:pPr>
        <w:pStyle w:val="a6"/>
        <w:rPr>
          <w:rFonts w:ascii="Times New Roman" w:hAnsi="Times New Roman" w:cs="Times New Roman"/>
          <w:sz w:val="24"/>
          <w:szCs w:val="24"/>
        </w:rPr>
      </w:pPr>
      <w:r w:rsidRPr="00861277">
        <w:rPr>
          <w:rFonts w:ascii="Times New Roman" w:hAnsi="Times New Roman" w:cs="Times New Roman"/>
          <w:sz w:val="24"/>
          <w:szCs w:val="24"/>
        </w:rPr>
        <w:t>-взаимопонимание и бесконфликтность в общении.</w:t>
      </w:r>
    </w:p>
    <w:p w:rsidR="00227163" w:rsidRPr="00861277" w:rsidRDefault="00227163" w:rsidP="00227163">
      <w:pPr>
        <w:ind w:firstLine="708"/>
        <w:jc w:val="both"/>
        <w:rPr>
          <w:b/>
        </w:rPr>
      </w:pPr>
      <w:r w:rsidRPr="00861277">
        <w:rPr>
          <w:b/>
        </w:rPr>
        <w:t>Этапы:</w:t>
      </w:r>
    </w:p>
    <w:p w:rsidR="00227163" w:rsidRPr="00861277" w:rsidRDefault="00227163" w:rsidP="00227163">
      <w:pPr>
        <w:ind w:firstLine="708"/>
        <w:jc w:val="both"/>
      </w:pPr>
      <w:r w:rsidRPr="00861277">
        <w:lastRenderedPageBreak/>
        <w:t xml:space="preserve">первый этап - включает в себя развитие основных физических качеств и овладение базовыми основами техники избранного вида спорта; </w:t>
      </w:r>
    </w:p>
    <w:p w:rsidR="00227163" w:rsidRPr="00861277" w:rsidRDefault="00227163" w:rsidP="00227163">
      <w:pPr>
        <w:ind w:firstLine="708"/>
        <w:jc w:val="both"/>
        <w:rPr>
          <w:b/>
        </w:rPr>
      </w:pPr>
      <w:r w:rsidRPr="00861277">
        <w:t>второй этап - дальнейшее развитие базовых основ техники и основных физических качеств и двигательных навыков;</w:t>
      </w:r>
    </w:p>
    <w:p w:rsidR="00227163" w:rsidRPr="00861277" w:rsidRDefault="00227163" w:rsidP="00227163">
      <w:pPr>
        <w:pStyle w:val="a3"/>
        <w:shd w:val="clear" w:color="auto" w:fill="FFFFFF"/>
      </w:pPr>
      <w:r w:rsidRPr="00861277">
        <w:rPr>
          <w:b/>
        </w:rPr>
        <w:t>Формы и режим занятия:</w:t>
      </w:r>
      <w:r w:rsidRPr="00861277">
        <w:t xml:space="preserve"> групповые занятия, длительность занятия – 45 минут. Для более качественного освоения предметного содержания занятия подразделяются на три типа: с образовательно-познавательной, образовательно-предметной и образовательно-тренировочной направленностью:</w:t>
      </w:r>
    </w:p>
    <w:p w:rsidR="00227163" w:rsidRPr="00861277" w:rsidRDefault="00227163" w:rsidP="00227163">
      <w:pPr>
        <w:numPr>
          <w:ilvl w:val="0"/>
          <w:numId w:val="2"/>
        </w:numPr>
        <w:spacing w:before="100" w:beforeAutospacing="1" w:after="100" w:afterAutospacing="1"/>
      </w:pPr>
      <w:r w:rsidRPr="00861277">
        <w:rPr>
          <w:b/>
          <w:bCs/>
          <w:i/>
          <w:iCs/>
        </w:rPr>
        <w:t>образовательно-познавательной направленности</w:t>
      </w:r>
      <w:r w:rsidRPr="00861277">
        <w:t xml:space="preserve"> знакомят с учебными знаниями, обучают навыкам и умениям по организации и проведению самостоятельных занятий, с использованием ранее разученного учебного материала; </w:t>
      </w:r>
    </w:p>
    <w:p w:rsidR="00227163" w:rsidRPr="00861277" w:rsidRDefault="00227163" w:rsidP="00227163">
      <w:pPr>
        <w:numPr>
          <w:ilvl w:val="0"/>
          <w:numId w:val="2"/>
        </w:numPr>
        <w:spacing w:before="100" w:beforeAutospacing="1" w:after="100" w:afterAutospacing="1"/>
      </w:pPr>
      <w:r w:rsidRPr="00861277">
        <w:rPr>
          <w:b/>
          <w:bCs/>
          <w:i/>
          <w:iCs/>
        </w:rPr>
        <w:t>образовательно-предметной направленности</w:t>
      </w:r>
      <w:r w:rsidRPr="00861277">
        <w:t xml:space="preserve"> используются для формирования обучения практическому материалу разделов легкой атлетики, подвижных игр, спортивных игр; </w:t>
      </w:r>
    </w:p>
    <w:p w:rsidR="00A20A1F" w:rsidRPr="00861277" w:rsidRDefault="00227163" w:rsidP="00227163">
      <w:pPr>
        <w:numPr>
          <w:ilvl w:val="0"/>
          <w:numId w:val="2"/>
        </w:numPr>
        <w:spacing w:before="100" w:beforeAutospacing="1" w:after="100" w:afterAutospacing="1"/>
      </w:pPr>
      <w:r w:rsidRPr="00861277">
        <w:rPr>
          <w:b/>
          <w:bCs/>
          <w:i/>
          <w:iCs/>
        </w:rPr>
        <w:t>образовательно-тренировочной направленности</w:t>
      </w:r>
      <w:r w:rsidRPr="00861277">
        <w:t xml:space="preserve"> используются для преимущественного развития физических качеств и решение соответствующих задач на этих занятиях, формируются представления о физической подготовке и физических качеств, обучают способам регулирования физической нагрузки.</w:t>
      </w:r>
    </w:p>
    <w:p w:rsidR="008E261B" w:rsidRPr="00861277" w:rsidRDefault="008E261B" w:rsidP="008E261B">
      <w:pPr>
        <w:spacing w:before="100" w:beforeAutospacing="1" w:after="100" w:afterAutospacing="1"/>
        <w:ind w:left="720"/>
      </w:pPr>
    </w:p>
    <w:p w:rsidR="00227163" w:rsidRPr="00861277" w:rsidRDefault="00227163" w:rsidP="008E261B">
      <w:pPr>
        <w:spacing w:before="100" w:beforeAutospacing="1" w:after="100" w:afterAutospacing="1"/>
        <w:ind w:left="720"/>
        <w:rPr>
          <w:b/>
        </w:rPr>
      </w:pPr>
      <w:r w:rsidRPr="00861277">
        <w:t xml:space="preserve">   </w:t>
      </w:r>
      <w:r w:rsidRPr="00861277">
        <w:rPr>
          <w:b/>
        </w:rPr>
        <w:t>Основными формами подведения итогов программы являются:</w:t>
      </w:r>
    </w:p>
    <w:p w:rsidR="00227163" w:rsidRPr="00861277" w:rsidRDefault="00227163" w:rsidP="00227163">
      <w:pPr>
        <w:pStyle w:val="a6"/>
        <w:numPr>
          <w:ilvl w:val="0"/>
          <w:numId w:val="4"/>
        </w:numPr>
        <w:jc w:val="both"/>
        <w:rPr>
          <w:rFonts w:ascii="Times New Roman" w:hAnsi="Times New Roman" w:cs="Times New Roman"/>
          <w:sz w:val="24"/>
          <w:szCs w:val="24"/>
        </w:rPr>
      </w:pPr>
      <w:r w:rsidRPr="00861277">
        <w:rPr>
          <w:rFonts w:ascii="Times New Roman" w:hAnsi="Times New Roman" w:cs="Times New Roman"/>
          <w:sz w:val="24"/>
          <w:szCs w:val="24"/>
        </w:rPr>
        <w:t>тестирование;</w:t>
      </w:r>
    </w:p>
    <w:p w:rsidR="00227163" w:rsidRPr="00861277" w:rsidRDefault="00227163" w:rsidP="00227163">
      <w:pPr>
        <w:pStyle w:val="a6"/>
        <w:numPr>
          <w:ilvl w:val="0"/>
          <w:numId w:val="4"/>
        </w:numPr>
        <w:jc w:val="both"/>
        <w:rPr>
          <w:rFonts w:ascii="Times New Roman" w:hAnsi="Times New Roman" w:cs="Times New Roman"/>
          <w:sz w:val="24"/>
          <w:szCs w:val="24"/>
        </w:rPr>
      </w:pPr>
      <w:r w:rsidRPr="00861277">
        <w:rPr>
          <w:rFonts w:ascii="Times New Roman" w:hAnsi="Times New Roman" w:cs="Times New Roman"/>
          <w:sz w:val="24"/>
          <w:szCs w:val="24"/>
        </w:rPr>
        <w:t>умение осуществлять бег на заданной дистанции, осуществлять различные виды прыжков и метаний, выполнять индивидуальные и коллективные действия.</w:t>
      </w:r>
    </w:p>
    <w:p w:rsidR="00227163" w:rsidRPr="00861277" w:rsidRDefault="00227163" w:rsidP="00227163">
      <w:pPr>
        <w:pStyle w:val="a6"/>
        <w:numPr>
          <w:ilvl w:val="0"/>
          <w:numId w:val="4"/>
        </w:numPr>
        <w:jc w:val="both"/>
        <w:rPr>
          <w:rFonts w:ascii="Times New Roman" w:hAnsi="Times New Roman" w:cs="Times New Roman"/>
          <w:sz w:val="24"/>
          <w:szCs w:val="24"/>
        </w:rPr>
      </w:pPr>
      <w:r w:rsidRPr="00861277">
        <w:rPr>
          <w:rFonts w:ascii="Times New Roman" w:hAnsi="Times New Roman" w:cs="Times New Roman"/>
          <w:sz w:val="24"/>
          <w:szCs w:val="24"/>
        </w:rPr>
        <w:t>знание основ техники легкоатлетических, специальных беговых упражнений и способность применения их на практике:</w:t>
      </w:r>
    </w:p>
    <w:p w:rsidR="00227163" w:rsidRPr="00861277" w:rsidRDefault="00227163" w:rsidP="00227163">
      <w:pPr>
        <w:pStyle w:val="a6"/>
        <w:numPr>
          <w:ilvl w:val="0"/>
          <w:numId w:val="4"/>
        </w:numPr>
        <w:jc w:val="both"/>
        <w:rPr>
          <w:rFonts w:ascii="Times New Roman" w:hAnsi="Times New Roman" w:cs="Times New Roman"/>
          <w:sz w:val="24"/>
          <w:szCs w:val="24"/>
        </w:rPr>
      </w:pPr>
      <w:r w:rsidRPr="00861277">
        <w:rPr>
          <w:rFonts w:ascii="Times New Roman" w:hAnsi="Times New Roman" w:cs="Times New Roman"/>
          <w:sz w:val="24"/>
          <w:szCs w:val="24"/>
        </w:rPr>
        <w:t>способность самостоятельно осуществлять и организовать занятие по легкой атлетике.</w:t>
      </w:r>
    </w:p>
    <w:p w:rsidR="00227163" w:rsidRPr="00861277" w:rsidRDefault="00227163" w:rsidP="00227163">
      <w:pPr>
        <w:pStyle w:val="a6"/>
        <w:jc w:val="both"/>
        <w:rPr>
          <w:rFonts w:ascii="Times New Roman" w:hAnsi="Times New Roman" w:cs="Times New Roman"/>
          <w:sz w:val="24"/>
          <w:szCs w:val="24"/>
        </w:rPr>
      </w:pPr>
      <w:r w:rsidRPr="00861277">
        <w:rPr>
          <w:rFonts w:ascii="Times New Roman" w:hAnsi="Times New Roman" w:cs="Times New Roman"/>
          <w:sz w:val="24"/>
          <w:szCs w:val="24"/>
        </w:rPr>
        <w:t xml:space="preserve">Тестирование проводится с целью определения эффективности занятий 2 раза в год по выбору педагога. Тесты выбираются педагогом исходя из цели занятий. </w:t>
      </w:r>
    </w:p>
    <w:p w:rsidR="00227163" w:rsidRPr="00861277" w:rsidRDefault="00227163" w:rsidP="00227163">
      <w:pPr>
        <w:pStyle w:val="a6"/>
        <w:jc w:val="both"/>
        <w:rPr>
          <w:rFonts w:ascii="Times New Roman" w:hAnsi="Times New Roman" w:cs="Times New Roman"/>
          <w:b/>
          <w:bCs/>
          <w:sz w:val="24"/>
          <w:szCs w:val="24"/>
        </w:rPr>
      </w:pPr>
      <w:r w:rsidRPr="00861277">
        <w:rPr>
          <w:rFonts w:ascii="Times New Roman" w:hAnsi="Times New Roman" w:cs="Times New Roman"/>
          <w:sz w:val="24"/>
          <w:szCs w:val="24"/>
        </w:rPr>
        <w:t xml:space="preserve">Процесс обучения предусматривает следующие </w:t>
      </w:r>
      <w:r w:rsidRPr="00861277">
        <w:rPr>
          <w:rFonts w:ascii="Times New Roman" w:hAnsi="Times New Roman" w:cs="Times New Roman"/>
          <w:b/>
          <w:bCs/>
          <w:sz w:val="24"/>
          <w:szCs w:val="24"/>
        </w:rPr>
        <w:t>виды контроля:</w:t>
      </w:r>
    </w:p>
    <w:p w:rsidR="00227163" w:rsidRPr="00861277" w:rsidRDefault="00227163" w:rsidP="00227163">
      <w:pPr>
        <w:pStyle w:val="a6"/>
        <w:jc w:val="both"/>
        <w:rPr>
          <w:rFonts w:ascii="Times New Roman" w:hAnsi="Times New Roman" w:cs="Times New Roman"/>
          <w:sz w:val="24"/>
          <w:szCs w:val="24"/>
        </w:rPr>
      </w:pPr>
      <w:r w:rsidRPr="00861277">
        <w:rPr>
          <w:rFonts w:ascii="Times New Roman" w:hAnsi="Times New Roman" w:cs="Times New Roman"/>
          <w:i/>
          <w:sz w:val="24"/>
          <w:szCs w:val="24"/>
        </w:rPr>
        <w:t>вводный,</w:t>
      </w:r>
      <w:r w:rsidRPr="00861277">
        <w:rPr>
          <w:rFonts w:ascii="Times New Roman" w:hAnsi="Times New Roman" w:cs="Times New Roman"/>
          <w:sz w:val="24"/>
          <w:szCs w:val="24"/>
        </w:rPr>
        <w:t xml:space="preserve"> который проводится перед началом работы и предназначен для закрепления знаний, умений и навыков по пройденным темам;</w:t>
      </w:r>
    </w:p>
    <w:p w:rsidR="00227163" w:rsidRPr="00861277" w:rsidRDefault="00227163" w:rsidP="00227163">
      <w:pPr>
        <w:pStyle w:val="a6"/>
        <w:jc w:val="both"/>
        <w:rPr>
          <w:rFonts w:ascii="Times New Roman" w:hAnsi="Times New Roman" w:cs="Times New Roman"/>
          <w:sz w:val="24"/>
          <w:szCs w:val="24"/>
        </w:rPr>
      </w:pPr>
      <w:r w:rsidRPr="00861277">
        <w:rPr>
          <w:rFonts w:ascii="Times New Roman" w:hAnsi="Times New Roman" w:cs="Times New Roman"/>
          <w:i/>
          <w:sz w:val="24"/>
          <w:szCs w:val="24"/>
        </w:rPr>
        <w:t>итоговый</w:t>
      </w:r>
      <w:r w:rsidRPr="00861277">
        <w:rPr>
          <w:rFonts w:ascii="Times New Roman" w:hAnsi="Times New Roman" w:cs="Times New Roman"/>
          <w:sz w:val="24"/>
          <w:szCs w:val="24"/>
        </w:rPr>
        <w:t>, проводимый после завершения всей учебной программы.</w:t>
      </w:r>
    </w:p>
    <w:p w:rsidR="00227163" w:rsidRPr="00861277" w:rsidRDefault="00227163" w:rsidP="00227163">
      <w:pPr>
        <w:pStyle w:val="a6"/>
        <w:jc w:val="both"/>
        <w:rPr>
          <w:rFonts w:ascii="Times New Roman" w:hAnsi="Times New Roman" w:cs="Times New Roman"/>
          <w:sz w:val="24"/>
          <w:szCs w:val="24"/>
        </w:rPr>
      </w:pPr>
    </w:p>
    <w:p w:rsidR="00227163" w:rsidRPr="00861277" w:rsidRDefault="00227163" w:rsidP="00227163">
      <w:pPr>
        <w:pStyle w:val="a6"/>
        <w:jc w:val="both"/>
        <w:rPr>
          <w:rFonts w:ascii="Times New Roman" w:hAnsi="Times New Roman" w:cs="Times New Roman"/>
          <w:b/>
          <w:sz w:val="24"/>
          <w:szCs w:val="24"/>
        </w:rPr>
      </w:pPr>
      <w:r w:rsidRPr="00861277">
        <w:rPr>
          <w:rFonts w:ascii="Times New Roman" w:hAnsi="Times New Roman" w:cs="Times New Roman"/>
          <w:b/>
          <w:sz w:val="24"/>
          <w:szCs w:val="24"/>
        </w:rPr>
        <w:t>Основными показателями</w:t>
      </w:r>
      <w:r w:rsidRPr="00861277">
        <w:rPr>
          <w:rFonts w:ascii="Times New Roman" w:hAnsi="Times New Roman" w:cs="Times New Roman"/>
          <w:sz w:val="24"/>
          <w:szCs w:val="24"/>
        </w:rPr>
        <w:t xml:space="preserve">  выполнения программных требований являются:</w:t>
      </w:r>
    </w:p>
    <w:p w:rsidR="00227163" w:rsidRPr="00861277" w:rsidRDefault="00227163" w:rsidP="00227163">
      <w:pPr>
        <w:pStyle w:val="a6"/>
        <w:numPr>
          <w:ilvl w:val="0"/>
          <w:numId w:val="5"/>
        </w:numPr>
        <w:jc w:val="both"/>
        <w:rPr>
          <w:rFonts w:ascii="Times New Roman" w:hAnsi="Times New Roman" w:cs="Times New Roman"/>
          <w:sz w:val="24"/>
          <w:szCs w:val="24"/>
        </w:rPr>
      </w:pPr>
      <w:r w:rsidRPr="00861277">
        <w:rPr>
          <w:rFonts w:ascii="Times New Roman" w:hAnsi="Times New Roman" w:cs="Times New Roman"/>
          <w:sz w:val="24"/>
          <w:szCs w:val="24"/>
        </w:rPr>
        <w:t>выполнение контрольных нормативов;</w:t>
      </w:r>
    </w:p>
    <w:p w:rsidR="00227163" w:rsidRPr="00861277" w:rsidRDefault="00227163" w:rsidP="00227163">
      <w:pPr>
        <w:pStyle w:val="a6"/>
        <w:numPr>
          <w:ilvl w:val="0"/>
          <w:numId w:val="5"/>
        </w:numPr>
        <w:jc w:val="both"/>
        <w:rPr>
          <w:rFonts w:ascii="Times New Roman" w:hAnsi="Times New Roman" w:cs="Times New Roman"/>
          <w:sz w:val="24"/>
          <w:szCs w:val="24"/>
        </w:rPr>
      </w:pPr>
      <w:r w:rsidRPr="00861277">
        <w:rPr>
          <w:rFonts w:ascii="Times New Roman" w:hAnsi="Times New Roman" w:cs="Times New Roman"/>
          <w:sz w:val="24"/>
          <w:szCs w:val="24"/>
        </w:rPr>
        <w:t>овладение теоретическими знаниями;</w:t>
      </w:r>
    </w:p>
    <w:p w:rsidR="00227163" w:rsidRPr="00861277" w:rsidRDefault="00227163" w:rsidP="00227163">
      <w:pPr>
        <w:pStyle w:val="a6"/>
        <w:numPr>
          <w:ilvl w:val="0"/>
          <w:numId w:val="5"/>
        </w:numPr>
        <w:jc w:val="both"/>
        <w:rPr>
          <w:rFonts w:ascii="Times New Roman" w:hAnsi="Times New Roman" w:cs="Times New Roman"/>
          <w:sz w:val="24"/>
          <w:szCs w:val="24"/>
        </w:rPr>
      </w:pPr>
      <w:r w:rsidRPr="00861277">
        <w:rPr>
          <w:rFonts w:ascii="Times New Roman" w:hAnsi="Times New Roman" w:cs="Times New Roman"/>
          <w:sz w:val="24"/>
          <w:szCs w:val="24"/>
        </w:rPr>
        <w:t>знание и выполнение правил легкоатлетических, специальных беговых упражнений;</w:t>
      </w:r>
    </w:p>
    <w:p w:rsidR="00227163" w:rsidRPr="00861277" w:rsidRDefault="00227163" w:rsidP="00227163">
      <w:pPr>
        <w:pStyle w:val="a6"/>
        <w:numPr>
          <w:ilvl w:val="0"/>
          <w:numId w:val="5"/>
        </w:numPr>
        <w:jc w:val="both"/>
        <w:rPr>
          <w:rFonts w:ascii="Times New Roman" w:hAnsi="Times New Roman" w:cs="Times New Roman"/>
          <w:sz w:val="24"/>
          <w:szCs w:val="24"/>
        </w:rPr>
      </w:pPr>
      <w:r w:rsidRPr="00861277">
        <w:rPr>
          <w:rFonts w:ascii="Times New Roman" w:hAnsi="Times New Roman" w:cs="Times New Roman"/>
          <w:sz w:val="24"/>
          <w:szCs w:val="24"/>
        </w:rPr>
        <w:t>способность применять основные приёмы самоконтроля;</w:t>
      </w:r>
    </w:p>
    <w:p w:rsidR="00227163" w:rsidRPr="00861277" w:rsidRDefault="00227163" w:rsidP="00227163">
      <w:pPr>
        <w:pStyle w:val="a6"/>
        <w:numPr>
          <w:ilvl w:val="0"/>
          <w:numId w:val="5"/>
        </w:numPr>
        <w:jc w:val="both"/>
        <w:rPr>
          <w:rFonts w:ascii="Times New Roman" w:hAnsi="Times New Roman" w:cs="Times New Roman"/>
          <w:sz w:val="24"/>
          <w:szCs w:val="24"/>
        </w:rPr>
      </w:pPr>
      <w:r w:rsidRPr="00861277">
        <w:rPr>
          <w:rFonts w:ascii="Times New Roman" w:hAnsi="Times New Roman" w:cs="Times New Roman"/>
          <w:sz w:val="24"/>
          <w:szCs w:val="24"/>
        </w:rPr>
        <w:t>знание правил поведения в спортивном зале и на спортивной площадке;</w:t>
      </w:r>
    </w:p>
    <w:p w:rsidR="00227163" w:rsidRPr="00861277" w:rsidRDefault="00227163" w:rsidP="00227163">
      <w:pPr>
        <w:pStyle w:val="a6"/>
        <w:numPr>
          <w:ilvl w:val="0"/>
          <w:numId w:val="5"/>
        </w:numPr>
        <w:jc w:val="both"/>
        <w:rPr>
          <w:rFonts w:ascii="Times New Roman" w:hAnsi="Times New Roman" w:cs="Times New Roman"/>
          <w:sz w:val="24"/>
          <w:szCs w:val="24"/>
        </w:rPr>
      </w:pPr>
      <w:r w:rsidRPr="00861277">
        <w:rPr>
          <w:rFonts w:ascii="Times New Roman" w:hAnsi="Times New Roman" w:cs="Times New Roman"/>
          <w:sz w:val="24"/>
          <w:szCs w:val="24"/>
        </w:rPr>
        <w:t>знание основ истории развития лёгкой атлетики</w:t>
      </w:r>
    </w:p>
    <w:p w:rsidR="00227163" w:rsidRPr="00861277" w:rsidRDefault="00227163" w:rsidP="00227163">
      <w:pPr>
        <w:pStyle w:val="a6"/>
        <w:ind w:left="284"/>
        <w:jc w:val="both"/>
        <w:rPr>
          <w:rFonts w:ascii="Times New Roman" w:hAnsi="Times New Roman" w:cs="Times New Roman"/>
          <w:sz w:val="24"/>
          <w:szCs w:val="24"/>
        </w:rPr>
      </w:pPr>
    </w:p>
    <w:p w:rsidR="00227163" w:rsidRPr="00861277" w:rsidRDefault="00227163" w:rsidP="00227163">
      <w:pPr>
        <w:pStyle w:val="a6"/>
        <w:ind w:left="720"/>
        <w:jc w:val="both"/>
        <w:rPr>
          <w:rFonts w:ascii="Times New Roman" w:hAnsi="Times New Roman" w:cs="Times New Roman"/>
          <w:sz w:val="24"/>
          <w:szCs w:val="24"/>
        </w:rPr>
      </w:pPr>
    </w:p>
    <w:p w:rsidR="00227163" w:rsidRPr="00861277" w:rsidRDefault="00227163" w:rsidP="00227163">
      <w:pPr>
        <w:ind w:left="720"/>
        <w:jc w:val="center"/>
        <w:rPr>
          <w:b/>
        </w:rPr>
      </w:pPr>
      <w:r w:rsidRPr="00861277">
        <w:rPr>
          <w:b/>
        </w:rPr>
        <w:t xml:space="preserve">Личностные, метапредметные и предметные результаты </w:t>
      </w:r>
    </w:p>
    <w:p w:rsidR="00227163" w:rsidRPr="00861277" w:rsidRDefault="00227163" w:rsidP="00227163">
      <w:pPr>
        <w:pStyle w:val="a6"/>
        <w:jc w:val="both"/>
        <w:rPr>
          <w:rFonts w:ascii="Times New Roman" w:hAnsi="Times New Roman" w:cs="Times New Roman"/>
          <w:i/>
          <w:sz w:val="24"/>
          <w:szCs w:val="24"/>
        </w:rPr>
      </w:pPr>
      <w:r w:rsidRPr="00861277">
        <w:rPr>
          <w:rStyle w:val="c0"/>
          <w:rFonts w:ascii="Times New Roman" w:hAnsi="Times New Roman" w:cs="Times New Roman"/>
          <w:i/>
          <w:sz w:val="24"/>
          <w:szCs w:val="24"/>
        </w:rPr>
        <w:t>Личностные результаты:</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lastRenderedPageBreak/>
        <w:t>-дисциплинированность, трудолюбие, упорство в достижении поставленных целей;</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-умение управлять своими эмоциями в различных ситуациях;</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-умение оказывать помощь своим сверстникам.</w:t>
      </w:r>
    </w:p>
    <w:p w:rsidR="00227163" w:rsidRPr="00861277" w:rsidRDefault="00227163" w:rsidP="00227163">
      <w:pPr>
        <w:pStyle w:val="a6"/>
        <w:jc w:val="both"/>
        <w:rPr>
          <w:rFonts w:ascii="Times New Roman" w:hAnsi="Times New Roman" w:cs="Times New Roman"/>
          <w:i/>
          <w:sz w:val="24"/>
          <w:szCs w:val="24"/>
        </w:rPr>
      </w:pPr>
      <w:r w:rsidRPr="00861277">
        <w:rPr>
          <w:rStyle w:val="c0"/>
          <w:rFonts w:ascii="Times New Roman" w:hAnsi="Times New Roman" w:cs="Times New Roman"/>
          <w:i/>
          <w:sz w:val="24"/>
          <w:szCs w:val="24"/>
        </w:rPr>
        <w:t>Метапредметные результаты:</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-определять наиболее эффективные способы достижения результата;</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-умение находить ошибки при выполнении заданий и уметь их исправлять;</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-умение объективно оценивать результаты собственного труда, находить возможности и способы их улучшения.</w:t>
      </w:r>
    </w:p>
    <w:p w:rsidR="00227163" w:rsidRPr="00861277" w:rsidRDefault="00227163" w:rsidP="00227163">
      <w:pPr>
        <w:pStyle w:val="a6"/>
        <w:jc w:val="both"/>
        <w:rPr>
          <w:rFonts w:ascii="Times New Roman" w:hAnsi="Times New Roman" w:cs="Times New Roman"/>
          <w:i/>
          <w:sz w:val="24"/>
          <w:szCs w:val="24"/>
        </w:rPr>
      </w:pPr>
      <w:r w:rsidRPr="00861277">
        <w:rPr>
          <w:rStyle w:val="c0"/>
          <w:rFonts w:ascii="Times New Roman" w:hAnsi="Times New Roman" w:cs="Times New Roman"/>
          <w:i/>
          <w:sz w:val="24"/>
          <w:szCs w:val="24"/>
        </w:rPr>
        <w:t>Предметные результаты:</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-формирование знаний о легкой атлетике  и его роли в укреплении здоровья;</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 умение рационально распределять своё время в режиме дня, выполнять утреннюю зарядку;</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 умение вести наблюдение за показателями своего физического развития</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Данная программа  делает  акцент на формирование у учащихся активистской культуры здоровья и предполагает:</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потребность в систематических занятиях спортом, регулярном участии в спортивных соревнованиях, стремление показывать как можно более высокие результаты на соревнованиях;</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умение использовать полученные знания для успешного выступления на соревнованиях;</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спортивный образ (стиль) жизни, предусматривающий активные занятия спортом и регулярное участие в спортивных соревнованиях;</w:t>
      </w:r>
    </w:p>
    <w:p w:rsidR="00227163" w:rsidRPr="00861277" w:rsidRDefault="00227163" w:rsidP="00227163">
      <w:pPr>
        <w:pStyle w:val="a6"/>
        <w:jc w:val="both"/>
        <w:rPr>
          <w:rFonts w:ascii="Times New Roman" w:hAnsi="Times New Roman" w:cs="Times New Roman"/>
          <w:sz w:val="24"/>
          <w:szCs w:val="24"/>
        </w:rPr>
      </w:pPr>
      <w:r w:rsidRPr="00861277">
        <w:rPr>
          <w:rStyle w:val="c0"/>
          <w:rFonts w:ascii="Times New Roman" w:hAnsi="Times New Roman" w:cs="Times New Roman"/>
          <w:sz w:val="24"/>
          <w:szCs w:val="24"/>
        </w:rPr>
        <w:t>стремление индивида вовлечь в занятия легкой атлетикой  свое ближайшее окружение (семью, друзей, коллег и т.д.).</w:t>
      </w:r>
    </w:p>
    <w:p w:rsidR="00227163" w:rsidRPr="00861277" w:rsidRDefault="00227163" w:rsidP="00227163">
      <w:pPr>
        <w:pStyle w:val="a6"/>
        <w:jc w:val="center"/>
        <w:rPr>
          <w:rFonts w:ascii="Times New Roman" w:hAnsi="Times New Roman" w:cs="Times New Roman"/>
          <w:b/>
          <w:sz w:val="24"/>
          <w:szCs w:val="24"/>
        </w:rPr>
      </w:pPr>
    </w:p>
    <w:p w:rsidR="00227163" w:rsidRPr="00861277" w:rsidRDefault="00227163" w:rsidP="00227163">
      <w:pPr>
        <w:pStyle w:val="a6"/>
        <w:jc w:val="center"/>
        <w:rPr>
          <w:rFonts w:ascii="Times New Roman" w:hAnsi="Times New Roman" w:cs="Times New Roman"/>
          <w:b/>
          <w:sz w:val="24"/>
          <w:szCs w:val="24"/>
        </w:rPr>
      </w:pPr>
      <w:r w:rsidRPr="00861277">
        <w:rPr>
          <w:rFonts w:ascii="Times New Roman" w:hAnsi="Times New Roman" w:cs="Times New Roman"/>
          <w:b/>
          <w:sz w:val="24"/>
          <w:szCs w:val="24"/>
        </w:rPr>
        <w:t>Ожидаемые результаты к уровню подготовленности учащихся:</w:t>
      </w:r>
    </w:p>
    <w:p w:rsidR="00227163" w:rsidRPr="00861277" w:rsidRDefault="00227163" w:rsidP="00227163">
      <w:pPr>
        <w:autoSpaceDE w:val="0"/>
        <w:autoSpaceDN w:val="0"/>
        <w:adjustRightInd w:val="0"/>
      </w:pPr>
      <w:r w:rsidRPr="00861277">
        <w:t xml:space="preserve"> </w:t>
      </w:r>
    </w:p>
    <w:p w:rsidR="00227163" w:rsidRPr="00861277" w:rsidRDefault="00227163" w:rsidP="00227163">
      <w:pPr>
        <w:autoSpaceDE w:val="0"/>
        <w:autoSpaceDN w:val="0"/>
        <w:adjustRightInd w:val="0"/>
      </w:pPr>
      <w:r w:rsidRPr="00861277">
        <w:t>В результате изучения раздела «Лёгкая атлетика» курса «Физическая культура» на занятиях и во внеурочной деятельности учащиеся должны</w:t>
      </w:r>
    </w:p>
    <w:p w:rsidR="00227163" w:rsidRPr="00861277" w:rsidRDefault="00227163" w:rsidP="00227163">
      <w:pPr>
        <w:pStyle w:val="a6"/>
        <w:jc w:val="both"/>
        <w:rPr>
          <w:rFonts w:ascii="Times New Roman" w:hAnsi="Times New Roman" w:cs="Times New Roman"/>
          <w:sz w:val="24"/>
          <w:szCs w:val="24"/>
        </w:rPr>
      </w:pPr>
    </w:p>
    <w:p w:rsidR="00227163" w:rsidRPr="00861277" w:rsidRDefault="00227163" w:rsidP="00227163">
      <w:pPr>
        <w:pStyle w:val="a6"/>
        <w:jc w:val="both"/>
        <w:rPr>
          <w:rFonts w:ascii="Times New Roman" w:hAnsi="Times New Roman" w:cs="Times New Roman"/>
          <w:sz w:val="24"/>
          <w:szCs w:val="24"/>
        </w:rPr>
      </w:pPr>
    </w:p>
    <w:p w:rsidR="00227163" w:rsidRPr="00861277" w:rsidRDefault="00227163" w:rsidP="00227163">
      <w:pPr>
        <w:pStyle w:val="a6"/>
        <w:jc w:val="both"/>
        <w:rPr>
          <w:rFonts w:ascii="Times New Roman" w:hAnsi="Times New Roman" w:cs="Times New Roman"/>
          <w:b/>
          <w:i/>
          <w:sz w:val="24"/>
          <w:szCs w:val="24"/>
        </w:rPr>
      </w:pPr>
      <w:r w:rsidRPr="00861277">
        <w:rPr>
          <w:rFonts w:ascii="Times New Roman" w:hAnsi="Times New Roman" w:cs="Times New Roman"/>
          <w:b/>
          <w:i/>
          <w:sz w:val="24"/>
          <w:szCs w:val="24"/>
        </w:rPr>
        <w:t>Характеризовать</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значение лёгкой атлетики в развитии физических способностей и совершенствовании функциональных возможностей организма занимающихся;</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прикладное значение легкоатлетических упражнений;</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 xml:space="preserve"> правила безопасного поведения во время занятий лёгкой атлетикой;</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названия разучиваемых легкоатлетических упражнений;</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технику выполнения легкоатлетических упражнений, предусмотренных учебной программой;</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типичные ошибки при выполнении легкоатлетических упражнений;</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упражнения для развития физических способностей (скоростных, силовых, скоростно-силовых, координационных, выносливости, гибкости);</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контрольные упражнения (двигательные тесты) для оценки физической подготовленности и требования к технике и правилам их выполнения;</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основное содержание правил соревнований в беге на короткие и средние дистанции, прыжках в длину и в высоту с разбега, метании малого мяча (гранаты) на дальность;</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игровые упражнения, подвижные игры и эстафеты с элементами лёгкой атлетики.</w:t>
      </w:r>
    </w:p>
    <w:p w:rsidR="00D10517" w:rsidRPr="00861277" w:rsidRDefault="00D10517" w:rsidP="00227163">
      <w:pPr>
        <w:pStyle w:val="a6"/>
        <w:numPr>
          <w:ilvl w:val="0"/>
          <w:numId w:val="3"/>
        </w:numPr>
        <w:jc w:val="both"/>
        <w:rPr>
          <w:rFonts w:ascii="Times New Roman" w:hAnsi="Times New Roman" w:cs="Times New Roman"/>
          <w:sz w:val="24"/>
          <w:szCs w:val="24"/>
        </w:rPr>
      </w:pPr>
    </w:p>
    <w:p w:rsidR="00227163" w:rsidRPr="00861277" w:rsidRDefault="00227163" w:rsidP="00227163">
      <w:pPr>
        <w:pStyle w:val="a6"/>
        <w:ind w:left="720"/>
        <w:jc w:val="both"/>
        <w:rPr>
          <w:rFonts w:ascii="Times New Roman" w:hAnsi="Times New Roman" w:cs="Times New Roman"/>
          <w:b/>
          <w:i/>
          <w:sz w:val="24"/>
          <w:szCs w:val="24"/>
        </w:rPr>
      </w:pPr>
    </w:p>
    <w:p w:rsidR="00227163" w:rsidRPr="00861277" w:rsidRDefault="00227163" w:rsidP="00227163">
      <w:pPr>
        <w:pStyle w:val="a6"/>
        <w:ind w:left="720"/>
        <w:jc w:val="both"/>
        <w:rPr>
          <w:rFonts w:ascii="Times New Roman" w:hAnsi="Times New Roman" w:cs="Times New Roman"/>
          <w:b/>
          <w:i/>
          <w:sz w:val="24"/>
          <w:szCs w:val="24"/>
        </w:rPr>
      </w:pPr>
      <w:r w:rsidRPr="00861277">
        <w:rPr>
          <w:rFonts w:ascii="Times New Roman" w:hAnsi="Times New Roman" w:cs="Times New Roman"/>
          <w:b/>
          <w:i/>
          <w:sz w:val="24"/>
          <w:szCs w:val="24"/>
        </w:rPr>
        <w:t>Уметь</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соблюдать меры безопасности и правила профилактики травматизма на занятиях лёгкой атлетикой;</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lastRenderedPageBreak/>
        <w:t>технически правильно выполнять предусмотренные учебной программой легкоатлетические и контрольные упражнения (двигательные тесты);</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 xml:space="preserve"> контролировать своё самочувствие (функциональное состояние организма) на занятиях лёгкой атлетикой;</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выполнять обязанности судьи по бегу, прыжкам, метаниям.</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технически правильно выполнять предусмотренные учебной программой легкоатлетические и контрольные упражнения (двигательные тесты);</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 xml:space="preserve"> контролировать своё самочувствие (функциональное состояние организма) на занятиях лёгкой атлетикой;</w:t>
      </w:r>
    </w:p>
    <w:p w:rsidR="00227163" w:rsidRPr="00861277" w:rsidRDefault="00227163" w:rsidP="00227163">
      <w:pPr>
        <w:pStyle w:val="a6"/>
        <w:numPr>
          <w:ilvl w:val="0"/>
          <w:numId w:val="3"/>
        </w:numPr>
        <w:jc w:val="both"/>
        <w:rPr>
          <w:rFonts w:ascii="Times New Roman" w:hAnsi="Times New Roman" w:cs="Times New Roman"/>
          <w:sz w:val="24"/>
          <w:szCs w:val="24"/>
        </w:rPr>
      </w:pPr>
      <w:r w:rsidRPr="00861277">
        <w:rPr>
          <w:rFonts w:ascii="Times New Roman" w:hAnsi="Times New Roman" w:cs="Times New Roman"/>
          <w:sz w:val="24"/>
          <w:szCs w:val="24"/>
        </w:rPr>
        <w:t>выполнять обязанности судьи по бегу, прыжкам, метаниям.</w:t>
      </w:r>
    </w:p>
    <w:p w:rsidR="00227163" w:rsidRPr="00861277" w:rsidRDefault="00227163" w:rsidP="00227163">
      <w:pPr>
        <w:pStyle w:val="a6"/>
        <w:rPr>
          <w:rFonts w:ascii="Times New Roman" w:hAnsi="Times New Roman" w:cs="Times New Roman"/>
          <w:b/>
          <w:sz w:val="24"/>
          <w:szCs w:val="24"/>
        </w:rPr>
      </w:pPr>
    </w:p>
    <w:p w:rsidR="00227163" w:rsidRPr="00861277" w:rsidRDefault="00227163" w:rsidP="00227163">
      <w:pPr>
        <w:pStyle w:val="a6"/>
        <w:rPr>
          <w:rFonts w:ascii="Times New Roman" w:hAnsi="Times New Roman" w:cs="Times New Roman"/>
          <w:b/>
          <w:sz w:val="24"/>
          <w:szCs w:val="24"/>
        </w:rPr>
      </w:pPr>
    </w:p>
    <w:p w:rsidR="0063184C" w:rsidRPr="001B0D88" w:rsidRDefault="0063184C" w:rsidP="001B0D88">
      <w:pPr>
        <w:spacing w:before="100" w:beforeAutospacing="1" w:after="100" w:afterAutospacing="1" w:line="240" w:lineRule="atLeast"/>
        <w:contextualSpacing/>
        <w:rPr>
          <w:color w:val="000000" w:themeColor="text1"/>
        </w:rPr>
        <w:sectPr w:rsidR="0063184C" w:rsidRPr="001B0D88" w:rsidSect="0063184C">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701" w:header="708" w:footer="708" w:gutter="0"/>
          <w:cols w:space="708"/>
          <w:docGrid w:linePitch="360"/>
        </w:sectPr>
      </w:pPr>
    </w:p>
    <w:p w:rsidR="0063184C" w:rsidRPr="00861277" w:rsidRDefault="00315E95" w:rsidP="00315E95">
      <w:pPr>
        <w:spacing w:before="100" w:beforeAutospacing="1" w:after="100" w:afterAutospacing="1" w:line="240" w:lineRule="atLeast"/>
        <w:contextualSpacing/>
        <w:rPr>
          <w:b/>
          <w:color w:val="000000" w:themeColor="text1"/>
        </w:rPr>
      </w:pPr>
      <w:r w:rsidRPr="00861277">
        <w:rPr>
          <w:b/>
          <w:color w:val="000000" w:themeColor="text1"/>
        </w:rPr>
        <w:lastRenderedPageBreak/>
        <w:t xml:space="preserve"> </w:t>
      </w:r>
      <w:r w:rsidR="001B0D88">
        <w:rPr>
          <w:b/>
          <w:color w:val="000000" w:themeColor="text1"/>
        </w:rPr>
        <w:t xml:space="preserve">                               </w:t>
      </w:r>
      <w:r w:rsidRPr="00861277">
        <w:rPr>
          <w:b/>
          <w:color w:val="000000" w:themeColor="text1"/>
        </w:rPr>
        <w:t xml:space="preserve"> </w:t>
      </w:r>
      <w:r w:rsidR="0063184C" w:rsidRPr="00861277">
        <w:rPr>
          <w:b/>
          <w:color w:val="000000" w:themeColor="text1"/>
        </w:rPr>
        <w:t>УЧЕБНО-ТЕМАТИЧЕСКИЙ ПЛАН</w:t>
      </w:r>
    </w:p>
    <w:tbl>
      <w:tblPr>
        <w:tblStyle w:val="a8"/>
        <w:tblpPr w:leftFromText="180" w:rightFromText="180" w:horzAnchor="page" w:tblpX="933" w:tblpY="979"/>
        <w:tblW w:w="5770" w:type="pct"/>
        <w:tblLook w:val="01E0"/>
      </w:tblPr>
      <w:tblGrid>
        <w:gridCol w:w="960"/>
        <w:gridCol w:w="3826"/>
        <w:gridCol w:w="1558"/>
        <w:gridCol w:w="938"/>
        <w:gridCol w:w="1756"/>
        <w:gridCol w:w="1843"/>
      </w:tblGrid>
      <w:tr w:rsidR="00D818B1" w:rsidRPr="00861277" w:rsidTr="00315E95">
        <w:trPr>
          <w:trHeight w:val="279"/>
        </w:trPr>
        <w:tc>
          <w:tcPr>
            <w:tcW w:w="441" w:type="pct"/>
            <w:vMerge w:val="restar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 №</w:t>
            </w:r>
          </w:p>
        </w:tc>
        <w:tc>
          <w:tcPr>
            <w:tcW w:w="1758" w:type="pct"/>
            <w:vMerge w:val="restar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Наименование темы</w:t>
            </w:r>
          </w:p>
        </w:tc>
        <w:tc>
          <w:tcPr>
            <w:tcW w:w="2801" w:type="pct"/>
            <w:gridSpan w:val="4"/>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 xml:space="preserve">Количество часов </w:t>
            </w:r>
          </w:p>
        </w:tc>
      </w:tr>
      <w:tr w:rsidR="00D818B1" w:rsidRPr="00861277" w:rsidTr="00315E95">
        <w:trPr>
          <w:trHeight w:val="1005"/>
        </w:trPr>
        <w:tc>
          <w:tcPr>
            <w:tcW w:w="441" w:type="pct"/>
            <w:vMerge/>
            <w:tcBorders>
              <w:top w:val="single" w:sz="4" w:space="0" w:color="auto"/>
              <w:left w:val="single" w:sz="4" w:space="0" w:color="auto"/>
              <w:bottom w:val="single" w:sz="4" w:space="0" w:color="auto"/>
              <w:right w:val="single" w:sz="4" w:space="0" w:color="auto"/>
            </w:tcBorders>
            <w:vAlign w:val="center"/>
            <w:hideMark/>
          </w:tcPr>
          <w:p w:rsidR="00D818B1" w:rsidRPr="00861277" w:rsidRDefault="00D818B1" w:rsidP="00315E95">
            <w:pPr>
              <w:spacing w:line="240" w:lineRule="atLeast"/>
              <w:contextualSpacing/>
              <w:rPr>
                <w:color w:val="000000" w:themeColor="text1"/>
              </w:rPr>
            </w:pPr>
          </w:p>
        </w:tc>
        <w:tc>
          <w:tcPr>
            <w:tcW w:w="1758" w:type="pct"/>
            <w:vMerge/>
            <w:tcBorders>
              <w:top w:val="single" w:sz="4" w:space="0" w:color="auto"/>
              <w:left w:val="single" w:sz="4" w:space="0" w:color="auto"/>
              <w:bottom w:val="single" w:sz="4" w:space="0" w:color="auto"/>
              <w:right w:val="single" w:sz="4" w:space="0" w:color="auto"/>
            </w:tcBorders>
            <w:vAlign w:val="center"/>
            <w:hideMark/>
          </w:tcPr>
          <w:p w:rsidR="00D818B1" w:rsidRPr="00861277" w:rsidRDefault="00D818B1" w:rsidP="00315E95">
            <w:pPr>
              <w:spacing w:line="240" w:lineRule="atLeast"/>
              <w:contextualSpacing/>
              <w:rPr>
                <w:color w:val="000000" w:themeColor="text1"/>
              </w:rPr>
            </w:pP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 xml:space="preserve">Всего </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 xml:space="preserve">Теоретические занятия </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 xml:space="preserve">Практические занятия </w:t>
            </w:r>
          </w:p>
        </w:tc>
      </w:tr>
      <w:tr w:rsidR="00D818B1" w:rsidRPr="00861277" w:rsidTr="00315E95">
        <w:trPr>
          <w:trHeight w:val="319"/>
        </w:trPr>
        <w:tc>
          <w:tcPr>
            <w:tcW w:w="441"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1.</w:t>
            </w: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Вводное занятие.</w:t>
            </w: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1</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1</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w:t>
            </w:r>
          </w:p>
        </w:tc>
      </w:tr>
      <w:tr w:rsidR="00D818B1" w:rsidRPr="00861277" w:rsidTr="00315E95">
        <w:trPr>
          <w:trHeight w:val="638"/>
        </w:trPr>
        <w:tc>
          <w:tcPr>
            <w:tcW w:w="441"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2.</w:t>
            </w: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История развития легкоатлетического спорта.</w:t>
            </w: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1</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1</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w:t>
            </w:r>
          </w:p>
        </w:tc>
      </w:tr>
      <w:tr w:rsidR="00D818B1" w:rsidRPr="00861277" w:rsidTr="00315E95">
        <w:trPr>
          <w:trHeight w:val="618"/>
        </w:trPr>
        <w:tc>
          <w:tcPr>
            <w:tcW w:w="441"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3.</w:t>
            </w: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Гигиена спортсмена и закаливание.</w:t>
            </w: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9007D6" w:rsidP="00315E95">
            <w:pPr>
              <w:spacing w:before="100" w:beforeAutospacing="1" w:after="100" w:afterAutospacing="1" w:line="240" w:lineRule="atLeast"/>
              <w:ind w:firstLine="567"/>
              <w:contextualSpacing/>
              <w:rPr>
                <w:color w:val="000000" w:themeColor="text1"/>
              </w:rPr>
            </w:pPr>
            <w:r>
              <w:rPr>
                <w:color w:val="000000" w:themeColor="text1"/>
              </w:rPr>
              <w:t>3</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9007D6" w:rsidP="00315E95">
            <w:pPr>
              <w:spacing w:before="100" w:beforeAutospacing="1" w:after="100" w:afterAutospacing="1" w:line="240" w:lineRule="atLeast"/>
              <w:ind w:firstLine="567"/>
              <w:contextualSpacing/>
              <w:rPr>
                <w:color w:val="000000" w:themeColor="text1"/>
              </w:rPr>
            </w:pPr>
            <w:r>
              <w:rPr>
                <w:color w:val="000000" w:themeColor="text1"/>
              </w:rPr>
              <w:t>3</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w:t>
            </w:r>
          </w:p>
        </w:tc>
      </w:tr>
      <w:tr w:rsidR="00D818B1" w:rsidRPr="00861277" w:rsidTr="00315E95">
        <w:trPr>
          <w:trHeight w:val="638"/>
        </w:trPr>
        <w:tc>
          <w:tcPr>
            <w:tcW w:w="441"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4.</w:t>
            </w: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Места занятий, их оборудование и подготовка.</w:t>
            </w: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2</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1</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1</w:t>
            </w:r>
          </w:p>
        </w:tc>
      </w:tr>
      <w:tr w:rsidR="00D818B1" w:rsidRPr="00861277" w:rsidTr="00315E95">
        <w:trPr>
          <w:trHeight w:val="956"/>
        </w:trPr>
        <w:tc>
          <w:tcPr>
            <w:tcW w:w="441"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5.</w:t>
            </w: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Техника безопасности во время занятий легкой атлетикой.</w:t>
            </w: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9007D6" w:rsidP="00315E95">
            <w:pPr>
              <w:spacing w:before="100" w:beforeAutospacing="1" w:after="100" w:afterAutospacing="1" w:line="240" w:lineRule="atLeast"/>
              <w:ind w:firstLine="567"/>
              <w:contextualSpacing/>
              <w:rPr>
                <w:color w:val="000000" w:themeColor="text1"/>
              </w:rPr>
            </w:pPr>
            <w:r>
              <w:rPr>
                <w:color w:val="000000" w:themeColor="text1"/>
              </w:rPr>
              <w:t>2</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9007D6" w:rsidP="00315E95">
            <w:pPr>
              <w:spacing w:before="100" w:beforeAutospacing="1" w:after="100" w:afterAutospacing="1" w:line="240" w:lineRule="atLeast"/>
              <w:ind w:firstLine="567"/>
              <w:contextualSpacing/>
              <w:rPr>
                <w:color w:val="000000" w:themeColor="text1"/>
              </w:rPr>
            </w:pPr>
            <w:r>
              <w:rPr>
                <w:color w:val="000000" w:themeColor="text1"/>
              </w:rPr>
              <w:t>2</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w:t>
            </w:r>
          </w:p>
        </w:tc>
      </w:tr>
      <w:tr w:rsidR="00D818B1" w:rsidRPr="00861277" w:rsidTr="00315E95">
        <w:trPr>
          <w:trHeight w:val="618"/>
        </w:trPr>
        <w:tc>
          <w:tcPr>
            <w:tcW w:w="441"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6.</w:t>
            </w: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Ознакомление с правилами соревнований.</w:t>
            </w: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2</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1</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1</w:t>
            </w:r>
          </w:p>
        </w:tc>
      </w:tr>
      <w:tr w:rsidR="00D818B1" w:rsidRPr="00861277" w:rsidTr="00315E95">
        <w:trPr>
          <w:trHeight w:val="638"/>
        </w:trPr>
        <w:tc>
          <w:tcPr>
            <w:tcW w:w="441"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7.</w:t>
            </w: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Общая физическая и специальная подготовка.</w:t>
            </w: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30</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30</w:t>
            </w:r>
          </w:p>
        </w:tc>
      </w:tr>
      <w:tr w:rsidR="00D818B1" w:rsidRPr="00861277" w:rsidTr="00315E95">
        <w:trPr>
          <w:trHeight w:val="956"/>
        </w:trPr>
        <w:tc>
          <w:tcPr>
            <w:tcW w:w="441"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8.</w:t>
            </w: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rPr>
                <w:color w:val="000000" w:themeColor="text1"/>
              </w:rPr>
              <w:t>Ознакомление с отдельными элементами техники бега и ходьбы.</w:t>
            </w:r>
          </w:p>
        </w:tc>
        <w:tc>
          <w:tcPr>
            <w:tcW w:w="716" w:type="pct"/>
            <w:tcBorders>
              <w:top w:val="single" w:sz="4" w:space="0" w:color="auto"/>
              <w:left w:val="single" w:sz="4" w:space="0" w:color="auto"/>
              <w:bottom w:val="single" w:sz="4" w:space="0" w:color="auto"/>
              <w:right w:val="single" w:sz="4" w:space="0" w:color="auto"/>
            </w:tcBorders>
            <w:hideMark/>
          </w:tcPr>
          <w:p w:rsidR="00D818B1" w:rsidRPr="00861277" w:rsidRDefault="00D818B1" w:rsidP="009007D6">
            <w:pPr>
              <w:spacing w:before="100" w:beforeAutospacing="1" w:after="100" w:afterAutospacing="1" w:line="240" w:lineRule="atLeast"/>
              <w:ind w:firstLine="567"/>
              <w:contextualSpacing/>
              <w:rPr>
                <w:color w:val="000000" w:themeColor="text1"/>
              </w:rPr>
            </w:pPr>
            <w:r w:rsidRPr="00861277">
              <w:rPr>
                <w:color w:val="000000" w:themeColor="text1"/>
              </w:rPr>
              <w:t>3</w:t>
            </w:r>
            <w:r w:rsidR="009007D6">
              <w:rPr>
                <w:color w:val="000000" w:themeColor="text1"/>
              </w:rPr>
              <w:t>1</w:t>
            </w:r>
          </w:p>
        </w:tc>
        <w:tc>
          <w:tcPr>
            <w:tcW w:w="123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rPr>
                <w:color w:val="000000" w:themeColor="text1"/>
              </w:rPr>
            </w:pPr>
            <w:r w:rsidRPr="00861277">
              <w:rPr>
                <w:color w:val="000000" w:themeColor="text1"/>
              </w:rPr>
              <w:t>-</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9007D6">
            <w:pPr>
              <w:spacing w:before="100" w:beforeAutospacing="1" w:after="100" w:afterAutospacing="1" w:line="240" w:lineRule="atLeast"/>
              <w:ind w:firstLine="567"/>
              <w:contextualSpacing/>
              <w:rPr>
                <w:color w:val="000000" w:themeColor="text1"/>
              </w:rPr>
            </w:pPr>
            <w:r w:rsidRPr="00861277">
              <w:rPr>
                <w:color w:val="000000" w:themeColor="text1"/>
              </w:rPr>
              <w:t>3</w:t>
            </w:r>
            <w:r w:rsidR="009007D6">
              <w:rPr>
                <w:color w:val="000000" w:themeColor="text1"/>
              </w:rPr>
              <w:t>1</w:t>
            </w:r>
          </w:p>
        </w:tc>
      </w:tr>
      <w:tr w:rsidR="00D818B1" w:rsidRPr="00861277" w:rsidTr="00315E95">
        <w:trPr>
          <w:trHeight w:val="319"/>
        </w:trPr>
        <w:tc>
          <w:tcPr>
            <w:tcW w:w="441" w:type="pct"/>
            <w:tcBorders>
              <w:top w:val="single" w:sz="4" w:space="0" w:color="auto"/>
              <w:left w:val="single" w:sz="4" w:space="0" w:color="auto"/>
              <w:bottom w:val="single" w:sz="4" w:space="0" w:color="auto"/>
              <w:right w:val="single" w:sz="4" w:space="0" w:color="auto"/>
            </w:tcBorders>
          </w:tcPr>
          <w:p w:rsidR="00D818B1" w:rsidRPr="00861277" w:rsidRDefault="00D818B1" w:rsidP="00315E95">
            <w:pPr>
              <w:spacing w:before="100" w:beforeAutospacing="1" w:after="100" w:afterAutospacing="1" w:line="240" w:lineRule="atLeast"/>
              <w:ind w:firstLine="567"/>
              <w:contextualSpacing/>
              <w:rPr>
                <w:color w:val="000000" w:themeColor="text1"/>
              </w:rPr>
            </w:pP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rPr>
                <w:color w:val="000000" w:themeColor="text1"/>
              </w:rPr>
            </w:pPr>
            <w:r w:rsidRPr="00861277">
              <w:t>Контрольные упражнения и спортивные соревнования.</w:t>
            </w:r>
          </w:p>
        </w:tc>
        <w:tc>
          <w:tcPr>
            <w:tcW w:w="2801" w:type="pct"/>
            <w:gridSpan w:val="4"/>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contextualSpacing/>
              <w:jc w:val="center"/>
              <w:rPr>
                <w:color w:val="000000" w:themeColor="text1"/>
              </w:rPr>
            </w:pPr>
            <w:r w:rsidRPr="00861277">
              <w:t>Согласно плану спортивных мероприятий.</w:t>
            </w:r>
          </w:p>
        </w:tc>
      </w:tr>
      <w:tr w:rsidR="00D818B1" w:rsidRPr="00861277" w:rsidTr="00315E95">
        <w:trPr>
          <w:trHeight w:val="319"/>
        </w:trPr>
        <w:tc>
          <w:tcPr>
            <w:tcW w:w="441" w:type="pct"/>
            <w:tcBorders>
              <w:top w:val="single" w:sz="4" w:space="0" w:color="auto"/>
              <w:left w:val="single" w:sz="4" w:space="0" w:color="auto"/>
              <w:bottom w:val="single" w:sz="4" w:space="0" w:color="auto"/>
              <w:right w:val="single" w:sz="4" w:space="0" w:color="auto"/>
            </w:tcBorders>
          </w:tcPr>
          <w:p w:rsidR="00D818B1" w:rsidRPr="00861277" w:rsidRDefault="00D818B1" w:rsidP="00315E95">
            <w:pPr>
              <w:spacing w:before="100" w:beforeAutospacing="1" w:after="100" w:afterAutospacing="1" w:line="240" w:lineRule="atLeast"/>
              <w:ind w:firstLine="567"/>
              <w:contextualSpacing/>
              <w:rPr>
                <w:color w:val="000000" w:themeColor="text1"/>
              </w:rPr>
            </w:pPr>
          </w:p>
        </w:tc>
        <w:tc>
          <w:tcPr>
            <w:tcW w:w="1758" w:type="pct"/>
            <w:tcBorders>
              <w:top w:val="single" w:sz="4" w:space="0" w:color="auto"/>
              <w:left w:val="single" w:sz="4" w:space="0" w:color="auto"/>
              <w:bottom w:val="single" w:sz="4" w:space="0" w:color="auto"/>
              <w:right w:val="single" w:sz="4" w:space="0" w:color="auto"/>
            </w:tcBorders>
            <w:hideMark/>
          </w:tcPr>
          <w:p w:rsidR="00D818B1" w:rsidRPr="00861277" w:rsidRDefault="00D818B1" w:rsidP="00315E95">
            <w:pPr>
              <w:spacing w:before="100" w:beforeAutospacing="1" w:after="100" w:afterAutospacing="1" w:line="240" w:lineRule="atLeast"/>
              <w:ind w:firstLine="567"/>
              <w:contextualSpacing/>
            </w:pPr>
            <w:r w:rsidRPr="00861277">
              <w:rPr>
                <w:color w:val="000000" w:themeColor="text1"/>
              </w:rPr>
              <w:t>ИТОГО</w:t>
            </w:r>
          </w:p>
        </w:tc>
        <w:tc>
          <w:tcPr>
            <w:tcW w:w="1147" w:type="pct"/>
            <w:gridSpan w:val="2"/>
            <w:tcBorders>
              <w:top w:val="single" w:sz="4" w:space="0" w:color="auto"/>
              <w:left w:val="single" w:sz="4" w:space="0" w:color="auto"/>
              <w:bottom w:val="single" w:sz="4" w:space="0" w:color="auto"/>
              <w:right w:val="single" w:sz="4" w:space="0" w:color="auto"/>
            </w:tcBorders>
            <w:hideMark/>
          </w:tcPr>
          <w:p w:rsidR="00D818B1" w:rsidRPr="00861277" w:rsidRDefault="009007D6" w:rsidP="00315E95">
            <w:pPr>
              <w:spacing w:before="100" w:beforeAutospacing="1" w:after="100" w:afterAutospacing="1" w:line="240" w:lineRule="atLeast"/>
              <w:ind w:firstLine="567"/>
              <w:contextualSpacing/>
              <w:rPr>
                <w:color w:val="000000" w:themeColor="text1"/>
              </w:rPr>
            </w:pPr>
            <w:r>
              <w:rPr>
                <w:color w:val="000000" w:themeColor="text1"/>
              </w:rPr>
              <w:t>72</w:t>
            </w:r>
          </w:p>
        </w:tc>
        <w:tc>
          <w:tcPr>
            <w:tcW w:w="807" w:type="pct"/>
            <w:tcBorders>
              <w:top w:val="single" w:sz="4" w:space="0" w:color="auto"/>
              <w:left w:val="single" w:sz="4" w:space="0" w:color="auto"/>
              <w:bottom w:val="single" w:sz="4" w:space="0" w:color="auto"/>
              <w:right w:val="single" w:sz="4" w:space="0" w:color="auto"/>
            </w:tcBorders>
            <w:hideMark/>
          </w:tcPr>
          <w:p w:rsidR="00D818B1" w:rsidRPr="00861277" w:rsidRDefault="009007D6" w:rsidP="00315E95">
            <w:pPr>
              <w:spacing w:before="100" w:beforeAutospacing="1" w:after="100" w:afterAutospacing="1" w:line="240" w:lineRule="atLeast"/>
              <w:ind w:firstLine="567"/>
              <w:contextualSpacing/>
            </w:pPr>
            <w:r>
              <w:rPr>
                <w:color w:val="000000" w:themeColor="text1"/>
              </w:rPr>
              <w:t>9</w:t>
            </w:r>
          </w:p>
        </w:tc>
        <w:tc>
          <w:tcPr>
            <w:tcW w:w="847" w:type="pct"/>
            <w:tcBorders>
              <w:top w:val="single" w:sz="4" w:space="0" w:color="auto"/>
              <w:left w:val="single" w:sz="4" w:space="0" w:color="auto"/>
              <w:bottom w:val="single" w:sz="4" w:space="0" w:color="auto"/>
              <w:right w:val="single" w:sz="4" w:space="0" w:color="auto"/>
            </w:tcBorders>
            <w:hideMark/>
          </w:tcPr>
          <w:p w:rsidR="00D818B1" w:rsidRPr="00861277" w:rsidRDefault="00D818B1" w:rsidP="009007D6">
            <w:pPr>
              <w:spacing w:before="100" w:beforeAutospacing="1" w:after="100" w:afterAutospacing="1" w:line="240" w:lineRule="atLeast"/>
              <w:ind w:firstLine="567"/>
              <w:contextualSpacing/>
              <w:rPr>
                <w:color w:val="000000" w:themeColor="text1"/>
              </w:rPr>
            </w:pPr>
            <w:r w:rsidRPr="00861277">
              <w:rPr>
                <w:color w:val="000000" w:themeColor="text1"/>
              </w:rPr>
              <w:t>6</w:t>
            </w:r>
            <w:r w:rsidR="009007D6">
              <w:rPr>
                <w:color w:val="000000" w:themeColor="text1"/>
              </w:rPr>
              <w:t>3</w:t>
            </w:r>
          </w:p>
        </w:tc>
      </w:tr>
    </w:tbl>
    <w:p w:rsidR="0063184C" w:rsidRPr="00861277" w:rsidRDefault="0063184C" w:rsidP="00315E95">
      <w:pPr>
        <w:spacing w:before="100" w:beforeAutospacing="1" w:after="100" w:afterAutospacing="1" w:line="240" w:lineRule="atLeast"/>
        <w:ind w:firstLine="567"/>
        <w:contextualSpacing/>
        <w:rPr>
          <w:b/>
          <w:color w:val="000000" w:themeColor="text1"/>
        </w:rPr>
      </w:pPr>
    </w:p>
    <w:p w:rsidR="0063184C" w:rsidRPr="00861277" w:rsidRDefault="0063184C" w:rsidP="00315E95">
      <w:pPr>
        <w:spacing w:before="100" w:beforeAutospacing="1" w:after="100" w:afterAutospacing="1" w:line="240" w:lineRule="atLeast"/>
        <w:ind w:firstLine="567"/>
        <w:contextualSpacing/>
        <w:rPr>
          <w:b/>
          <w:color w:val="000000" w:themeColor="text1"/>
        </w:rPr>
        <w:sectPr w:rsidR="0063184C" w:rsidRPr="00861277" w:rsidSect="00D818B1">
          <w:pgSz w:w="11906" w:h="16838"/>
          <w:pgMar w:top="1134" w:right="992" w:bottom="1134" w:left="1701" w:header="709" w:footer="709" w:gutter="0"/>
          <w:cols w:space="708"/>
          <w:docGrid w:linePitch="360"/>
        </w:sectPr>
      </w:pPr>
    </w:p>
    <w:p w:rsidR="0063184C" w:rsidRPr="00861277" w:rsidRDefault="0063184C" w:rsidP="00315E95">
      <w:pPr>
        <w:spacing w:before="100" w:beforeAutospacing="1" w:after="100" w:afterAutospacing="1" w:line="240" w:lineRule="atLeast"/>
        <w:ind w:firstLine="567"/>
        <w:contextualSpacing/>
        <w:jc w:val="center"/>
        <w:rPr>
          <w:b/>
          <w:color w:val="000000" w:themeColor="text1"/>
          <w:lang w:eastAsia="en-US"/>
        </w:rPr>
      </w:pPr>
      <w:r w:rsidRPr="00861277">
        <w:rPr>
          <w:b/>
          <w:color w:val="000000" w:themeColor="text1"/>
        </w:rPr>
        <w:lastRenderedPageBreak/>
        <w:t>Содержание программы.</w:t>
      </w:r>
    </w:p>
    <w:p w:rsidR="0063184C" w:rsidRPr="00861277" w:rsidRDefault="0063184C" w:rsidP="00315E95">
      <w:pPr>
        <w:spacing w:before="100" w:beforeAutospacing="1" w:after="100" w:afterAutospacing="1" w:line="240" w:lineRule="atLeast"/>
        <w:ind w:firstLine="567"/>
        <w:contextualSpacing/>
        <w:rPr>
          <w:color w:val="000000" w:themeColor="text1"/>
        </w:rPr>
      </w:pPr>
      <w:r w:rsidRPr="00861277">
        <w:rPr>
          <w:color w:val="000000" w:themeColor="text1"/>
          <w:u w:val="single"/>
        </w:rPr>
        <w:t>Вводное занятие.</w:t>
      </w:r>
      <w:r w:rsidRPr="00861277">
        <w:rPr>
          <w:color w:val="000000" w:themeColor="text1"/>
        </w:rPr>
        <w:t xml:space="preserve"> 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rsidR="0063184C" w:rsidRPr="00861277" w:rsidRDefault="0063184C" w:rsidP="00315E95">
      <w:pPr>
        <w:spacing w:before="100" w:beforeAutospacing="1" w:after="100" w:afterAutospacing="1" w:line="240" w:lineRule="atLeast"/>
        <w:ind w:firstLine="567"/>
        <w:contextualSpacing/>
        <w:rPr>
          <w:color w:val="000000" w:themeColor="text1"/>
        </w:rPr>
      </w:pPr>
      <w:r w:rsidRPr="00861277">
        <w:rPr>
          <w:color w:val="000000" w:themeColor="text1"/>
          <w:u w:val="single"/>
        </w:rPr>
        <w:t xml:space="preserve">История развития легкоатлетического спорта. </w:t>
      </w:r>
      <w:r w:rsidRPr="00861277">
        <w:rPr>
          <w:color w:val="000000" w:themeColor="text1"/>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p>
    <w:p w:rsidR="0063184C" w:rsidRPr="00861277" w:rsidRDefault="0063184C" w:rsidP="00315E95">
      <w:pPr>
        <w:spacing w:before="100" w:beforeAutospacing="1" w:after="100" w:afterAutospacing="1" w:line="240" w:lineRule="atLeast"/>
        <w:ind w:firstLine="567"/>
        <w:contextualSpacing/>
        <w:rPr>
          <w:color w:val="000000" w:themeColor="text1"/>
        </w:rPr>
      </w:pPr>
      <w:r w:rsidRPr="00861277">
        <w:rPr>
          <w:color w:val="000000" w:themeColor="text1"/>
          <w:u w:val="single"/>
        </w:rPr>
        <w:t>Гигиена спортсмена и закаливание.</w:t>
      </w:r>
      <w:r w:rsidRPr="00861277">
        <w:rPr>
          <w:color w:val="000000" w:themeColor="text1"/>
        </w:rPr>
        <w:t xml:space="preserve">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63184C" w:rsidRPr="00861277" w:rsidRDefault="0063184C" w:rsidP="00315E95">
      <w:pPr>
        <w:spacing w:before="100" w:beforeAutospacing="1" w:after="100" w:afterAutospacing="1" w:line="240" w:lineRule="atLeast"/>
        <w:ind w:firstLine="567"/>
        <w:contextualSpacing/>
        <w:rPr>
          <w:color w:val="000000" w:themeColor="text1"/>
        </w:rPr>
      </w:pPr>
      <w:r w:rsidRPr="00861277">
        <w:rPr>
          <w:color w:val="000000" w:themeColor="text1"/>
          <w:u w:val="single"/>
        </w:rPr>
        <w:t>Места занятий, их оборудование и подготовка.</w:t>
      </w:r>
      <w:r w:rsidRPr="00861277">
        <w:rPr>
          <w:color w:val="000000" w:themeColor="text1"/>
        </w:rPr>
        <w:t xml:space="preserve"> Ознакомление с местами занятий по отдельным видам легкой атлетики. Оборудование и инвентарь, одежда и обувь для занятий и соревнований.</w:t>
      </w:r>
    </w:p>
    <w:p w:rsidR="0063184C" w:rsidRPr="00861277" w:rsidRDefault="0063184C" w:rsidP="00315E95">
      <w:pPr>
        <w:spacing w:before="100" w:beforeAutospacing="1" w:after="100" w:afterAutospacing="1" w:line="240" w:lineRule="atLeast"/>
        <w:ind w:firstLine="567"/>
        <w:contextualSpacing/>
        <w:rPr>
          <w:color w:val="000000" w:themeColor="text1"/>
        </w:rPr>
      </w:pPr>
      <w:r w:rsidRPr="00861277">
        <w:rPr>
          <w:color w:val="000000" w:themeColor="text1"/>
          <w:u w:val="single"/>
        </w:rPr>
        <w:t>Техника безопасности во время занятий легкой атлетикой.</w:t>
      </w:r>
      <w:r w:rsidRPr="00861277">
        <w:rPr>
          <w:color w:val="000000" w:themeColor="text1"/>
        </w:rPr>
        <w:t xml:space="preserve"> 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63184C" w:rsidRPr="00861277" w:rsidRDefault="0063184C" w:rsidP="00315E95">
      <w:pPr>
        <w:spacing w:before="100" w:beforeAutospacing="1" w:after="100" w:afterAutospacing="1" w:line="240" w:lineRule="atLeast"/>
        <w:ind w:firstLine="567"/>
        <w:contextualSpacing/>
        <w:rPr>
          <w:color w:val="000000" w:themeColor="text1"/>
        </w:rPr>
      </w:pPr>
      <w:r w:rsidRPr="00861277">
        <w:rPr>
          <w:color w:val="000000" w:themeColor="text1"/>
          <w:u w:val="single"/>
        </w:rPr>
        <w:t xml:space="preserve">Ознакомление с правилами соревнований. </w:t>
      </w:r>
      <w:r w:rsidRPr="00861277">
        <w:rPr>
          <w:color w:val="000000" w:themeColor="text1"/>
        </w:rPr>
        <w:t>Судейство соревнований в отдельных видах бега, ходьбы, в метании меча, прыжках в высоту, длину.</w:t>
      </w:r>
    </w:p>
    <w:p w:rsidR="0063184C" w:rsidRPr="00861277" w:rsidRDefault="0063184C" w:rsidP="00315E95">
      <w:pPr>
        <w:spacing w:line="240" w:lineRule="atLeast"/>
        <w:contextualSpacing/>
        <w:rPr>
          <w:color w:val="000000" w:themeColor="text1"/>
        </w:rPr>
      </w:pPr>
      <w:r w:rsidRPr="00861277">
        <w:rPr>
          <w:color w:val="000000" w:themeColor="text1"/>
          <w:u w:val="single"/>
        </w:rPr>
        <w:t>Общая физическая и специальная подготовка.</w:t>
      </w:r>
      <w:r w:rsidRPr="00861277">
        <w:rPr>
          <w:color w:val="000000" w:themeColor="text1"/>
        </w:rPr>
        <w:t xml:space="preserve"> Практические занятия.</w:t>
      </w:r>
    </w:p>
    <w:p w:rsidR="0063184C" w:rsidRPr="00861277" w:rsidRDefault="0063184C" w:rsidP="00315E95">
      <w:pPr>
        <w:spacing w:before="100" w:beforeAutospacing="1" w:after="100" w:afterAutospacing="1" w:line="240" w:lineRule="atLeast"/>
        <w:contextualSpacing/>
        <w:jc w:val="both"/>
      </w:pPr>
      <w:r w:rsidRPr="00861277">
        <w:t xml:space="preserve">упражнения для развития скорости: гладкий бег, комбинированный бег со сменой скорости и направлений, кроссовый бег, общеразвивающие упражнения; прыжковые упражнения: прыжки в длину с места, прыжки с места и с разбега с доставанием предметов, прыжки через препятствие; силовые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таза; упражнения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 </w:t>
      </w:r>
    </w:p>
    <w:p w:rsidR="0063184C" w:rsidRPr="00861277" w:rsidRDefault="0063184C" w:rsidP="00315E95">
      <w:pPr>
        <w:pStyle w:val="a3"/>
        <w:spacing w:line="240" w:lineRule="atLeast"/>
        <w:contextualSpacing/>
        <w:rPr>
          <w:color w:val="000000" w:themeColor="text1"/>
          <w:u w:val="single"/>
        </w:rPr>
      </w:pPr>
      <w:r w:rsidRPr="00861277">
        <w:rPr>
          <w:color w:val="000000" w:themeColor="text1"/>
          <w:u w:val="single"/>
        </w:rPr>
        <w:t xml:space="preserve">Ознакомление с отдельными элементами техники бега и ходьбы. </w:t>
      </w:r>
    </w:p>
    <w:p w:rsidR="0063184C" w:rsidRPr="00861277" w:rsidRDefault="0063184C" w:rsidP="00315E95">
      <w:pPr>
        <w:pStyle w:val="a3"/>
        <w:spacing w:line="240" w:lineRule="atLeast"/>
        <w:contextualSpacing/>
      </w:pPr>
      <w:r w:rsidRPr="00861277">
        <w:t>1. Изучение техники спортивной ходьбы (ознакомление с техникой, изучение движений ног и таза, изучение работы рук в сочетании с движениями ног).</w:t>
      </w:r>
    </w:p>
    <w:p w:rsidR="0063184C" w:rsidRPr="00861277" w:rsidRDefault="0063184C" w:rsidP="00315E95">
      <w:pPr>
        <w:pStyle w:val="a3"/>
        <w:spacing w:line="240" w:lineRule="atLeast"/>
        <w:contextualSpacing/>
      </w:pPr>
      <w:r w:rsidRPr="00861277">
        <w:t>2. Изучение техники бега (ознакомление с техникой, изучение движений ног и таза, изучение работы рук в сочетании с движениями ног.Низкий старт, стартовый разбег).</w:t>
      </w:r>
    </w:p>
    <w:p w:rsidR="0063184C" w:rsidRPr="00861277" w:rsidRDefault="0063184C" w:rsidP="00315E95">
      <w:pPr>
        <w:pStyle w:val="a3"/>
        <w:spacing w:line="240" w:lineRule="atLeast"/>
        <w:contextualSpacing/>
      </w:pPr>
      <w:r w:rsidRPr="00861277">
        <w:t>3. 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положений,  поворотные выходы со старта без сигнала и по сигналу,  изучение техники низкого старта (варианты низкого старта), установление стартовых колодок,  выполнение стартовых команд).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w:t>
      </w:r>
    </w:p>
    <w:p w:rsidR="0063184C" w:rsidRPr="00861277" w:rsidRDefault="0063184C" w:rsidP="00315E95">
      <w:pPr>
        <w:pStyle w:val="a3"/>
        <w:spacing w:line="240" w:lineRule="atLeast"/>
        <w:contextualSpacing/>
      </w:pPr>
      <w:r w:rsidRPr="00861277">
        <w:t>4. Обучение технике эстафетного бега  (Встречная эстафета.Совершенствование техники эстафетного бега).</w:t>
      </w:r>
    </w:p>
    <w:p w:rsidR="0063184C" w:rsidRPr="00861277" w:rsidRDefault="0063184C" w:rsidP="00315E95">
      <w:pPr>
        <w:pStyle w:val="a3"/>
        <w:spacing w:line="240" w:lineRule="atLeast"/>
        <w:contextualSpacing/>
      </w:pPr>
      <w:r w:rsidRPr="00861277">
        <w:t>5. Кроссовая подготовка (Бег на средние дистанции 300-500 м.  Бег на средние дистанции 400-500 м.  Бег с ускорением.  Бег в медленном темпе (2-2,5 мин). Стартовый разгон.  Челночный бег 3 х 10м и 6 х 10 м. Повторный бег 2х60 м.  Равномерный бег 1000-1200 м. Кросс в сочетании с ходьбой до 800-1000 м. Кроссовый бег 1000 м. Челночный бег 3х10 м.  Ходьба и бег в течение 7-8 мин. Кросс в умеренном темпе в сочетании с ходьбой).</w:t>
      </w:r>
    </w:p>
    <w:p w:rsidR="0063184C" w:rsidRPr="00861277" w:rsidRDefault="0063184C" w:rsidP="00315E95">
      <w:pPr>
        <w:spacing w:before="100" w:beforeAutospacing="1" w:after="100" w:afterAutospacing="1" w:line="240" w:lineRule="atLeast"/>
        <w:ind w:firstLine="567"/>
        <w:contextualSpacing/>
        <w:rPr>
          <w:color w:val="000000" w:themeColor="text1"/>
        </w:rPr>
      </w:pPr>
      <w:r w:rsidRPr="00861277">
        <w:rPr>
          <w:color w:val="000000" w:themeColor="text1"/>
          <w:u w:val="single"/>
        </w:rPr>
        <w:t>Контрольные упражнения и спортивные соревнования.</w:t>
      </w:r>
      <w:r w:rsidRPr="00861277">
        <w:rPr>
          <w:color w:val="000000" w:themeColor="text1"/>
        </w:rPr>
        <w:t xml:space="preserve"> Согласно плану спортивных мероприятий.</w:t>
      </w:r>
    </w:p>
    <w:p w:rsidR="00315E95" w:rsidRPr="00861277" w:rsidRDefault="00315E95" w:rsidP="00315E95">
      <w:pPr>
        <w:spacing w:line="240" w:lineRule="atLeast"/>
        <w:ind w:firstLine="709"/>
        <w:contextualSpacing/>
        <w:jc w:val="center"/>
        <w:rPr>
          <w:rFonts w:eastAsia="Calibri"/>
          <w:b/>
        </w:rPr>
      </w:pPr>
    </w:p>
    <w:p w:rsidR="0063184C" w:rsidRPr="00861277" w:rsidRDefault="0063184C" w:rsidP="00315E95">
      <w:pPr>
        <w:spacing w:line="240" w:lineRule="atLeast"/>
        <w:ind w:firstLine="709"/>
        <w:contextualSpacing/>
        <w:jc w:val="center"/>
        <w:rPr>
          <w:rFonts w:eastAsia="Calibri"/>
          <w:b/>
        </w:rPr>
      </w:pPr>
      <w:r w:rsidRPr="00861277">
        <w:rPr>
          <w:rFonts w:eastAsia="Calibri"/>
          <w:b/>
        </w:rPr>
        <w:lastRenderedPageBreak/>
        <w:t>Контрольно-нормативные требования</w:t>
      </w:r>
    </w:p>
    <w:p w:rsidR="0063184C" w:rsidRPr="00861277" w:rsidRDefault="0063184C" w:rsidP="00315E95">
      <w:pPr>
        <w:spacing w:line="240" w:lineRule="atLeast"/>
        <w:ind w:firstLine="709"/>
        <w:contextualSpacing/>
        <w:jc w:val="both"/>
        <w:rPr>
          <w:rFonts w:eastAsia="Calibri"/>
        </w:rPr>
      </w:pPr>
      <w:r w:rsidRPr="00861277">
        <w:rPr>
          <w:rFonts w:eastAsia="Calibri"/>
        </w:rP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w:t>
      </w:r>
    </w:p>
    <w:p w:rsidR="0063184C" w:rsidRPr="00861277" w:rsidRDefault="0063184C" w:rsidP="00315E95">
      <w:pPr>
        <w:spacing w:line="240" w:lineRule="atLeast"/>
        <w:ind w:firstLine="709"/>
        <w:contextualSpacing/>
        <w:jc w:val="both"/>
        <w:rPr>
          <w:rFonts w:eastAsia="Calibri"/>
        </w:rPr>
      </w:pPr>
      <w:r w:rsidRPr="00861277">
        <w:rPr>
          <w:rFonts w:eastAsia="Calibri"/>
        </w:rPr>
        <w:t xml:space="preserve">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1000 м, челночный бег 3х10м,  прыжок в длину с места, подтягивания, наклоны туловища, сидя на полу, метание набивного мяча на дальность). Все они наиболее полно характеризуют развитие основных физических качеств. </w:t>
      </w:r>
    </w:p>
    <w:p w:rsidR="00844E5D" w:rsidRPr="00861277" w:rsidRDefault="0063184C" w:rsidP="00315E95">
      <w:pPr>
        <w:spacing w:line="240" w:lineRule="atLeast"/>
        <w:ind w:firstLine="709"/>
        <w:contextualSpacing/>
        <w:jc w:val="both"/>
        <w:rPr>
          <w:rFonts w:eastAsia="Calibri"/>
        </w:rPr>
      </w:pPr>
      <w:r w:rsidRPr="00861277">
        <w:rPr>
          <w:rFonts w:eastAsia="Calibri"/>
        </w:rPr>
        <w:t>Контрольное тестирование должно проводиться в процессе тренировки на протяжении 1-2 недель за 1-1,5 недели до соревнований.</w:t>
      </w:r>
    </w:p>
    <w:p w:rsidR="00844E5D" w:rsidRPr="00861277" w:rsidRDefault="00844E5D" w:rsidP="00315E95">
      <w:pPr>
        <w:spacing w:before="100" w:beforeAutospacing="1" w:after="100" w:afterAutospacing="1" w:line="240" w:lineRule="atLeast"/>
        <w:ind w:firstLine="567"/>
        <w:contextualSpacing/>
        <w:rPr>
          <w:color w:val="000000" w:themeColor="text1"/>
        </w:rPr>
      </w:pPr>
    </w:p>
    <w:p w:rsidR="0063184C" w:rsidRPr="00861277" w:rsidRDefault="0063184C" w:rsidP="00315E95">
      <w:pPr>
        <w:spacing w:before="100" w:beforeAutospacing="1" w:after="100" w:afterAutospacing="1" w:line="240" w:lineRule="atLeast"/>
        <w:ind w:firstLine="567"/>
        <w:contextualSpacing/>
        <w:jc w:val="center"/>
        <w:rPr>
          <w:rFonts w:eastAsiaTheme="minorHAnsi"/>
          <w:b/>
          <w:color w:val="000000" w:themeColor="text1"/>
        </w:rPr>
      </w:pPr>
      <w:r w:rsidRPr="00861277">
        <w:rPr>
          <w:b/>
          <w:color w:val="000000" w:themeColor="text1"/>
        </w:rPr>
        <w:t>Материально-техническая база.</w:t>
      </w:r>
    </w:p>
    <w:p w:rsidR="0063184C" w:rsidRPr="00861277" w:rsidRDefault="0063184C" w:rsidP="00315E95">
      <w:pPr>
        <w:spacing w:before="100" w:beforeAutospacing="1" w:after="100" w:afterAutospacing="1" w:line="240" w:lineRule="atLeast"/>
        <w:ind w:firstLine="567"/>
        <w:contextualSpacing/>
        <w:jc w:val="both"/>
        <w:rPr>
          <w:color w:val="000000" w:themeColor="text1"/>
        </w:rPr>
      </w:pPr>
      <w:r w:rsidRPr="00861277">
        <w:rPr>
          <w:color w:val="000000" w:themeColor="text1"/>
        </w:rPr>
        <w:t>Занятия, как правило, должны проводиться на свежем воздухе. Для этого в школе имеются спортивные площадки, маты для  прыжков в длину с разбега, мячи для метания, гранаты, беговые дорожки, спортивный городок. Так же имеется методический материал с описанием основных легкоатлетических упражнений, наглядное пособие в виде картинок, журналов.</w:t>
      </w:r>
    </w:p>
    <w:p w:rsidR="0063184C" w:rsidRPr="00861277" w:rsidRDefault="0063184C" w:rsidP="00315E95">
      <w:pPr>
        <w:spacing w:before="100" w:beforeAutospacing="1" w:after="100" w:afterAutospacing="1" w:line="240" w:lineRule="atLeast"/>
        <w:ind w:firstLine="567"/>
        <w:contextualSpacing/>
        <w:jc w:val="center"/>
        <w:rPr>
          <w:b/>
          <w:color w:val="000000" w:themeColor="text1"/>
        </w:rPr>
      </w:pPr>
    </w:p>
    <w:p w:rsidR="00844E5D" w:rsidRPr="00861277" w:rsidRDefault="00844E5D" w:rsidP="00315E95">
      <w:pPr>
        <w:pStyle w:val="a3"/>
        <w:spacing w:line="240" w:lineRule="atLeast"/>
        <w:contextualSpacing/>
        <w:jc w:val="center"/>
        <w:rPr>
          <w:b/>
        </w:rPr>
      </w:pPr>
    </w:p>
    <w:p w:rsidR="0063184C" w:rsidRPr="00861277" w:rsidRDefault="0063184C" w:rsidP="00315E95">
      <w:pPr>
        <w:pStyle w:val="a3"/>
        <w:spacing w:line="240" w:lineRule="atLeast"/>
        <w:contextualSpacing/>
        <w:jc w:val="center"/>
        <w:rPr>
          <w:b/>
        </w:rPr>
      </w:pPr>
      <w:r w:rsidRPr="00861277">
        <w:rPr>
          <w:b/>
        </w:rPr>
        <w:t>Техника безопасности на занятиях по легкой атлетике</w:t>
      </w:r>
    </w:p>
    <w:p w:rsidR="0063184C" w:rsidRPr="00861277" w:rsidRDefault="0063184C" w:rsidP="00315E95">
      <w:pPr>
        <w:pStyle w:val="a3"/>
        <w:spacing w:line="240" w:lineRule="atLeast"/>
        <w:contextualSpacing/>
      </w:pPr>
      <w:r w:rsidRPr="00861277">
        <w:t>1. Общие требования безопасности</w:t>
      </w:r>
    </w:p>
    <w:p w:rsidR="0063184C" w:rsidRPr="00861277" w:rsidRDefault="0063184C" w:rsidP="00315E95">
      <w:pPr>
        <w:pStyle w:val="a3"/>
        <w:spacing w:line="240" w:lineRule="atLeast"/>
        <w:contextualSpacing/>
      </w:pPr>
      <w:r w:rsidRPr="00861277">
        <w:t xml:space="preserve">1.1. К занятиям легкой атлетикой допускаются учащиеся, прошедшие инструктаж по охране труда, медицинский осмотр и не имеющие противопоказаний по состоянию здоровья. </w:t>
      </w:r>
    </w:p>
    <w:p w:rsidR="0063184C" w:rsidRPr="00861277" w:rsidRDefault="0063184C" w:rsidP="00315E95">
      <w:pPr>
        <w:pStyle w:val="a3"/>
        <w:spacing w:line="240" w:lineRule="atLeast"/>
        <w:contextualSpacing/>
      </w:pPr>
      <w:r w:rsidRPr="00861277">
        <w:t xml:space="preserve">1.2. При проведении занятий по легкой атлетике соблюдать правила поведения, расписание учебных занятий, установленные режимы занятий и отдыха. </w:t>
      </w:r>
    </w:p>
    <w:p w:rsidR="0063184C" w:rsidRPr="00861277" w:rsidRDefault="0063184C" w:rsidP="00315E95">
      <w:pPr>
        <w:pStyle w:val="a3"/>
        <w:spacing w:line="240" w:lineRule="atLeast"/>
        <w:contextualSpacing/>
      </w:pPr>
      <w:r w:rsidRPr="00861277">
        <w:t>1.3. При проведении занятий по легкой атлетике возможно воздействие на обучающихся следующих опасных факторов:</w:t>
      </w:r>
    </w:p>
    <w:p w:rsidR="0063184C" w:rsidRPr="00861277" w:rsidRDefault="0063184C" w:rsidP="00315E95">
      <w:pPr>
        <w:pStyle w:val="a3"/>
        <w:spacing w:line="240" w:lineRule="atLeast"/>
        <w:contextualSpacing/>
      </w:pPr>
      <w:r w:rsidRPr="00861277">
        <w:t>- травмы при падении на скользком грунте или твердом покрытии;</w:t>
      </w:r>
    </w:p>
    <w:p w:rsidR="0063184C" w:rsidRPr="00861277" w:rsidRDefault="0063184C" w:rsidP="00315E95">
      <w:pPr>
        <w:pStyle w:val="a3"/>
        <w:spacing w:line="240" w:lineRule="atLeast"/>
        <w:contextualSpacing/>
      </w:pPr>
      <w:r w:rsidRPr="00861277">
        <w:t>- травмы при нахождении в зоне броска во время занятий по метанию;</w:t>
      </w:r>
    </w:p>
    <w:p w:rsidR="0063184C" w:rsidRPr="00861277" w:rsidRDefault="0063184C" w:rsidP="00315E95">
      <w:pPr>
        <w:pStyle w:val="a3"/>
        <w:spacing w:line="240" w:lineRule="atLeast"/>
        <w:contextualSpacing/>
      </w:pPr>
      <w:r w:rsidRPr="00861277">
        <w:t>- выполнение упражнений без разминки.</w:t>
      </w:r>
    </w:p>
    <w:p w:rsidR="0063184C" w:rsidRPr="00861277" w:rsidRDefault="0063184C" w:rsidP="00315E95">
      <w:pPr>
        <w:pStyle w:val="a3"/>
        <w:spacing w:line="240" w:lineRule="atLeast"/>
        <w:contextualSpacing/>
      </w:pPr>
      <w:r w:rsidRPr="00861277">
        <w:t xml:space="preserve">1.4. При проведении занятий по легкой атлетике должна быть медаптечка с набором необходимых медикаментов и перевязочных средств для оказания первой помощи при травмах. </w:t>
      </w:r>
    </w:p>
    <w:p w:rsidR="0063184C" w:rsidRPr="00861277" w:rsidRDefault="0063184C" w:rsidP="00315E95">
      <w:pPr>
        <w:pStyle w:val="a3"/>
        <w:spacing w:line="240" w:lineRule="atLeast"/>
        <w:contextualSpacing/>
      </w:pPr>
      <w:r w:rsidRPr="00861277">
        <w:t xml:space="preserve">1.5. О несчастном случае пострадавший или очевидец несчастного случая обязан немедленно сообщить учителю (преподавателю, воспитателю), который информирует об этом администрацию учреждения. При неисправности спортивного инвентаря прекратить занятия и сообщить об этом учителю (преподавателю, воспитателю). </w:t>
      </w:r>
    </w:p>
    <w:p w:rsidR="0063184C" w:rsidRPr="00861277" w:rsidRDefault="0063184C" w:rsidP="00315E95">
      <w:pPr>
        <w:pStyle w:val="a3"/>
        <w:spacing w:line="240" w:lineRule="atLeast"/>
        <w:contextualSpacing/>
      </w:pPr>
      <w:r w:rsidRPr="00861277">
        <w:t>1.6. В процессе занятий обучающиеся должны соблюдать порядок проведения учебных занятий и правила личной гигиены.</w:t>
      </w:r>
    </w:p>
    <w:p w:rsidR="0063184C" w:rsidRPr="00861277" w:rsidRDefault="0063184C" w:rsidP="00315E95">
      <w:pPr>
        <w:pStyle w:val="a3"/>
        <w:spacing w:line="240" w:lineRule="atLeast"/>
        <w:contextualSpacing/>
      </w:pPr>
      <w:r w:rsidRPr="00861277">
        <w:t xml:space="preserve">1.7. Обучающиеся, допустившие невыполнение или нарушение инструкции по охране труда, привлекаются к ответственности, со всеми обучающимися проводится внеплановый инструктаж по охране труда. </w:t>
      </w:r>
    </w:p>
    <w:p w:rsidR="0063184C" w:rsidRPr="00861277" w:rsidRDefault="0063184C" w:rsidP="00315E95">
      <w:pPr>
        <w:pStyle w:val="a3"/>
        <w:spacing w:line="240" w:lineRule="atLeast"/>
        <w:contextualSpacing/>
      </w:pPr>
      <w:r w:rsidRPr="00861277">
        <w:t xml:space="preserve">1.8. Грабли и лопаты нельзя оставлять на местах занятий. Грабли надо класть зубьями вниз, а спортивную обувь — шипами вниз. </w:t>
      </w:r>
    </w:p>
    <w:p w:rsidR="0063184C" w:rsidRPr="00861277" w:rsidRDefault="0063184C" w:rsidP="00315E95">
      <w:pPr>
        <w:pStyle w:val="a3"/>
        <w:spacing w:line="240" w:lineRule="atLeast"/>
        <w:contextualSpacing/>
      </w:pPr>
      <w:r w:rsidRPr="00861277">
        <w:t>2. Требования безопасности перед началом занятий</w:t>
      </w:r>
    </w:p>
    <w:p w:rsidR="0063184C" w:rsidRPr="00861277" w:rsidRDefault="0063184C" w:rsidP="00315E95">
      <w:pPr>
        <w:pStyle w:val="a3"/>
        <w:spacing w:line="240" w:lineRule="atLeast"/>
        <w:contextualSpacing/>
      </w:pPr>
      <w:r w:rsidRPr="00861277">
        <w:lastRenderedPageBreak/>
        <w:t>2.1. Надеть спортивный костюм и спортивную обувь с нескользкой подошвой.</w:t>
      </w:r>
    </w:p>
    <w:p w:rsidR="0063184C" w:rsidRPr="00861277" w:rsidRDefault="0063184C" w:rsidP="00315E95">
      <w:pPr>
        <w:pStyle w:val="a3"/>
        <w:spacing w:line="240" w:lineRule="atLeast"/>
        <w:contextualSpacing/>
      </w:pPr>
      <w:r w:rsidRPr="00861277">
        <w:t>2.2. Тщательно разрыхлить песок в прыжковой яме - месте приземления, проверить отсутствие в песке посторонних предметов.</w:t>
      </w:r>
    </w:p>
    <w:p w:rsidR="0063184C" w:rsidRPr="00861277" w:rsidRDefault="0063184C" w:rsidP="00315E95">
      <w:pPr>
        <w:pStyle w:val="a3"/>
        <w:spacing w:line="240" w:lineRule="atLeast"/>
        <w:contextualSpacing/>
      </w:pPr>
      <w:r w:rsidRPr="00861277">
        <w:t>2.3. Протереть насухо спортивные снаряды для метания (диск, ядро, гранату и т. п.).</w:t>
      </w:r>
    </w:p>
    <w:p w:rsidR="0063184C" w:rsidRPr="00861277" w:rsidRDefault="0063184C" w:rsidP="00315E95">
      <w:pPr>
        <w:pStyle w:val="a3"/>
        <w:spacing w:line="240" w:lineRule="atLeast"/>
        <w:contextualSpacing/>
      </w:pPr>
      <w:r w:rsidRPr="00861277">
        <w:t>2.4. Провести разминку.</w:t>
      </w:r>
    </w:p>
    <w:p w:rsidR="0063184C" w:rsidRPr="00861277" w:rsidRDefault="0063184C" w:rsidP="00315E95">
      <w:pPr>
        <w:pStyle w:val="a3"/>
        <w:spacing w:line="240" w:lineRule="atLeast"/>
        <w:contextualSpacing/>
      </w:pPr>
      <w:r w:rsidRPr="00861277">
        <w:t>3. Требования безопасности во время занятий</w:t>
      </w:r>
    </w:p>
    <w:p w:rsidR="0063184C" w:rsidRPr="00861277" w:rsidRDefault="0063184C" w:rsidP="00315E95">
      <w:pPr>
        <w:pStyle w:val="a3"/>
        <w:spacing w:line="240" w:lineRule="atLeast"/>
        <w:contextualSpacing/>
      </w:pPr>
      <w:r w:rsidRPr="00861277">
        <w:t xml:space="preserve">3.1. При групповом старте на короткие дистанции бежать только по своей дорожке. Дорожка должна продолжаться не менее чем на 15 м за финишную отметку. </w:t>
      </w:r>
    </w:p>
    <w:p w:rsidR="0063184C" w:rsidRPr="00861277" w:rsidRDefault="0063184C" w:rsidP="00315E95">
      <w:pPr>
        <w:pStyle w:val="a3"/>
        <w:spacing w:line="240" w:lineRule="atLeast"/>
        <w:contextualSpacing/>
      </w:pPr>
      <w:r w:rsidRPr="00861277">
        <w:t>3.2. Во избежание столкновений исключить резко «стопорящую» остановку.</w:t>
      </w:r>
    </w:p>
    <w:p w:rsidR="0063184C" w:rsidRPr="00861277" w:rsidRDefault="0063184C" w:rsidP="00315E95">
      <w:pPr>
        <w:pStyle w:val="a3"/>
        <w:spacing w:line="240" w:lineRule="atLeast"/>
        <w:contextualSpacing/>
      </w:pPr>
      <w:r w:rsidRPr="00861277">
        <w:t>3.3. Не выполнять прыжки на неровном, рыхлом и скользком грунте, не приземляться при прыжках на руки.</w:t>
      </w:r>
    </w:p>
    <w:p w:rsidR="0063184C" w:rsidRPr="00861277" w:rsidRDefault="0063184C" w:rsidP="00315E95">
      <w:pPr>
        <w:pStyle w:val="a3"/>
        <w:spacing w:line="240" w:lineRule="atLeast"/>
        <w:contextualSpacing/>
      </w:pPr>
      <w:r w:rsidRPr="00861277">
        <w:t>3.4. Перед выполнением упражнений по метанию посмотреть, нет ли людей в секторе метания.</w:t>
      </w:r>
    </w:p>
    <w:p w:rsidR="0063184C" w:rsidRPr="00861277" w:rsidRDefault="0063184C" w:rsidP="00315E95">
      <w:pPr>
        <w:pStyle w:val="a3"/>
        <w:spacing w:line="240" w:lineRule="atLeast"/>
        <w:contextualSpacing/>
      </w:pPr>
      <w:r w:rsidRPr="00861277">
        <w:t>3.5. Не производить метания без разрешения учителя (преподавателя), не оставлять без присмотра спортивный инвентарь.</w:t>
      </w:r>
    </w:p>
    <w:p w:rsidR="0063184C" w:rsidRPr="00861277" w:rsidRDefault="0063184C" w:rsidP="00315E95">
      <w:pPr>
        <w:pStyle w:val="a3"/>
        <w:spacing w:line="240" w:lineRule="atLeast"/>
        <w:contextualSpacing/>
      </w:pPr>
      <w:r w:rsidRPr="00861277">
        <w:t xml:space="preserve">3.6. Не стоять справа от метающего, не находиться в зоне броска, не ходить за снарядами для метания без разрешения учителя (преподавателя). </w:t>
      </w:r>
    </w:p>
    <w:p w:rsidR="0063184C" w:rsidRPr="00861277" w:rsidRDefault="0063184C" w:rsidP="00315E95">
      <w:pPr>
        <w:pStyle w:val="a3"/>
        <w:spacing w:line="240" w:lineRule="atLeast"/>
        <w:contextualSpacing/>
      </w:pPr>
      <w:r w:rsidRPr="00861277">
        <w:t>3.7. Не подавать снаряд для метания друг другу броском.</w:t>
      </w:r>
    </w:p>
    <w:p w:rsidR="0063184C" w:rsidRPr="00861277" w:rsidRDefault="0063184C" w:rsidP="00315E95">
      <w:pPr>
        <w:pStyle w:val="a3"/>
        <w:spacing w:line="240" w:lineRule="atLeast"/>
        <w:contextualSpacing/>
      </w:pPr>
      <w:r w:rsidRPr="00861277">
        <w:t>3.8. Бег на стадионе проводить только в направлении против часовой стрелки;</w:t>
      </w:r>
    </w:p>
    <w:p w:rsidR="0063184C" w:rsidRPr="00861277" w:rsidRDefault="0063184C" w:rsidP="00315E95">
      <w:pPr>
        <w:pStyle w:val="a3"/>
        <w:spacing w:line="240" w:lineRule="atLeast"/>
        <w:contextualSpacing/>
      </w:pPr>
      <w:r w:rsidRPr="00861277">
        <w:t xml:space="preserve">3.9. в качестве финишной ленточки использовать только легко рвущиеся ткани, шерстяные нитки. Использование капроновых, нейлоновых тканей и ниток запрещено; </w:t>
      </w:r>
    </w:p>
    <w:p w:rsidR="0063184C" w:rsidRPr="00861277" w:rsidRDefault="0063184C" w:rsidP="00315E95">
      <w:pPr>
        <w:pStyle w:val="a3"/>
        <w:spacing w:line="240" w:lineRule="atLeast"/>
        <w:contextualSpacing/>
      </w:pPr>
      <w:r w:rsidRPr="00861277">
        <w:t>3.10. запрещается проводить одновременно занятия несовместимыми видами спорта (например, футбол и метание, футбол и бег).</w:t>
      </w:r>
    </w:p>
    <w:p w:rsidR="0063184C" w:rsidRPr="00861277" w:rsidRDefault="0063184C" w:rsidP="00315E95">
      <w:pPr>
        <w:pStyle w:val="a3"/>
        <w:spacing w:line="240" w:lineRule="atLeast"/>
        <w:contextualSpacing/>
      </w:pPr>
      <w:r w:rsidRPr="00861277">
        <w:t>4. Требования безопасности в аварийных ситуациях</w:t>
      </w:r>
    </w:p>
    <w:p w:rsidR="0063184C" w:rsidRPr="00861277" w:rsidRDefault="0063184C" w:rsidP="00315E95">
      <w:pPr>
        <w:pStyle w:val="a3"/>
        <w:spacing w:line="240" w:lineRule="atLeast"/>
        <w:contextualSpacing/>
      </w:pPr>
      <w:r w:rsidRPr="00861277">
        <w:t>4.1. При плохом самочувствии прекратить занятия и сообщить об этом учителю (преподавателю).</w:t>
      </w:r>
    </w:p>
    <w:p w:rsidR="0063184C" w:rsidRPr="00861277" w:rsidRDefault="0063184C" w:rsidP="00315E95">
      <w:pPr>
        <w:pStyle w:val="a3"/>
        <w:spacing w:line="240" w:lineRule="atLeast"/>
        <w:contextualSpacing/>
      </w:pPr>
      <w:r w:rsidRPr="00861277">
        <w:t xml:space="preserve">4.2. При получении травмы немедленно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 </w:t>
      </w:r>
    </w:p>
    <w:p w:rsidR="0063184C" w:rsidRPr="00861277" w:rsidRDefault="0063184C" w:rsidP="00315E95">
      <w:pPr>
        <w:pStyle w:val="a3"/>
        <w:spacing w:line="240" w:lineRule="atLeast"/>
        <w:contextualSpacing/>
      </w:pPr>
      <w:r w:rsidRPr="00861277">
        <w:t>5. Требования безопасности по окончании занятий</w:t>
      </w:r>
    </w:p>
    <w:p w:rsidR="0063184C" w:rsidRPr="00861277" w:rsidRDefault="0063184C" w:rsidP="00315E95">
      <w:pPr>
        <w:pStyle w:val="a3"/>
        <w:spacing w:line="240" w:lineRule="atLeast"/>
        <w:contextualSpacing/>
      </w:pPr>
      <w:r w:rsidRPr="00861277">
        <w:t>5.1. Убрать в отведенное место для хранения спортивный инвентарь.</w:t>
      </w:r>
    </w:p>
    <w:p w:rsidR="0063184C" w:rsidRPr="00861277" w:rsidRDefault="0063184C" w:rsidP="00315E95">
      <w:pPr>
        <w:pStyle w:val="a3"/>
        <w:spacing w:line="240" w:lineRule="atLeast"/>
        <w:contextualSpacing/>
      </w:pPr>
      <w:r w:rsidRPr="00861277">
        <w:t>5.2. Снять спортивный костюм и спортивную обувь.</w:t>
      </w:r>
    </w:p>
    <w:p w:rsidR="0063184C" w:rsidRPr="00861277" w:rsidRDefault="0063184C" w:rsidP="00315E95">
      <w:pPr>
        <w:pStyle w:val="a3"/>
        <w:spacing w:line="240" w:lineRule="atLeast"/>
        <w:contextualSpacing/>
      </w:pPr>
      <w:r w:rsidRPr="00861277">
        <w:t>5.3. Принять душ или тщательно вымыть лицо и руки с мылом.</w:t>
      </w:r>
    </w:p>
    <w:p w:rsidR="0063184C" w:rsidRPr="00861277" w:rsidRDefault="0063184C" w:rsidP="00315E95">
      <w:pPr>
        <w:spacing w:line="240" w:lineRule="atLeast"/>
        <w:contextualSpacing/>
      </w:pPr>
    </w:p>
    <w:p w:rsidR="00315E95" w:rsidRPr="00861277" w:rsidRDefault="00315E95" w:rsidP="00315E95">
      <w:pPr>
        <w:tabs>
          <w:tab w:val="left" w:pos="3585"/>
        </w:tabs>
        <w:spacing w:line="240" w:lineRule="atLeast"/>
        <w:contextualSpacing/>
      </w:pPr>
      <w:r w:rsidRPr="00861277">
        <w:t xml:space="preserve">                       </w:t>
      </w:r>
    </w:p>
    <w:p w:rsidR="00315E95" w:rsidRPr="00861277" w:rsidRDefault="00315E95" w:rsidP="00315E95">
      <w:pPr>
        <w:tabs>
          <w:tab w:val="left" w:pos="3585"/>
        </w:tabs>
        <w:spacing w:line="240" w:lineRule="atLeast"/>
        <w:contextualSpacing/>
      </w:pPr>
    </w:p>
    <w:p w:rsidR="00315E95" w:rsidRPr="00861277" w:rsidRDefault="00315E95" w:rsidP="00315E95">
      <w:pPr>
        <w:tabs>
          <w:tab w:val="left" w:pos="3585"/>
        </w:tabs>
        <w:spacing w:line="240" w:lineRule="atLeast"/>
        <w:contextualSpacing/>
      </w:pPr>
    </w:p>
    <w:p w:rsidR="00315E95" w:rsidRPr="00861277" w:rsidRDefault="00315E95" w:rsidP="00315E95">
      <w:pPr>
        <w:tabs>
          <w:tab w:val="left" w:pos="3585"/>
        </w:tabs>
        <w:spacing w:line="240" w:lineRule="atLeast"/>
        <w:contextualSpacing/>
      </w:pPr>
    </w:p>
    <w:p w:rsidR="00315E95" w:rsidRPr="00861277" w:rsidRDefault="00315E95"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315E95" w:rsidRPr="00861277" w:rsidRDefault="00315E95"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8E261B" w:rsidRPr="00861277" w:rsidRDefault="008E261B" w:rsidP="00315E95">
      <w:pPr>
        <w:tabs>
          <w:tab w:val="left" w:pos="3585"/>
        </w:tabs>
        <w:spacing w:line="240" w:lineRule="atLeast"/>
        <w:contextualSpacing/>
      </w:pPr>
    </w:p>
    <w:p w:rsidR="00315E95" w:rsidRPr="00861277" w:rsidRDefault="00315E95" w:rsidP="00315E95">
      <w:pPr>
        <w:tabs>
          <w:tab w:val="left" w:pos="3585"/>
        </w:tabs>
        <w:spacing w:line="240" w:lineRule="atLeast"/>
        <w:contextualSpacing/>
      </w:pPr>
    </w:p>
    <w:p w:rsidR="0063184C" w:rsidRPr="00861277" w:rsidRDefault="00315E95" w:rsidP="00315E95">
      <w:pPr>
        <w:tabs>
          <w:tab w:val="left" w:pos="3585"/>
        </w:tabs>
        <w:spacing w:line="240" w:lineRule="atLeast"/>
        <w:contextualSpacing/>
      </w:pPr>
      <w:r w:rsidRPr="00861277">
        <w:lastRenderedPageBreak/>
        <w:t xml:space="preserve">                             </w:t>
      </w:r>
      <w:r w:rsidR="00043E34" w:rsidRPr="00861277">
        <w:rPr>
          <w:b/>
        </w:rPr>
        <w:t>Календарно</w:t>
      </w:r>
      <w:r w:rsidR="00A20A1F" w:rsidRPr="00861277">
        <w:rPr>
          <w:b/>
        </w:rPr>
        <w:t xml:space="preserve"> </w:t>
      </w:r>
      <w:r w:rsidR="00043E34" w:rsidRPr="00861277">
        <w:rPr>
          <w:b/>
        </w:rPr>
        <w:t xml:space="preserve">- тематическое </w:t>
      </w:r>
      <w:r w:rsidR="0063184C" w:rsidRPr="00861277">
        <w:rPr>
          <w:b/>
        </w:rPr>
        <w:t xml:space="preserve"> планирование.</w:t>
      </w:r>
    </w:p>
    <w:p w:rsidR="0063184C" w:rsidRPr="00861277" w:rsidRDefault="0063184C" w:rsidP="00315E95">
      <w:pPr>
        <w:tabs>
          <w:tab w:val="left" w:pos="3585"/>
        </w:tabs>
        <w:spacing w:line="240" w:lineRule="atLeast"/>
        <w:contextualSpacing/>
        <w:jc w:val="center"/>
      </w:pPr>
      <w:r w:rsidRPr="00861277">
        <w:t>Лёгкая атлетика – 2 часа в неделю.</w:t>
      </w:r>
    </w:p>
    <w:tbl>
      <w:tblPr>
        <w:tblStyle w:val="a8"/>
        <w:tblW w:w="0" w:type="auto"/>
        <w:tblLook w:val="04A0"/>
      </w:tblPr>
      <w:tblGrid>
        <w:gridCol w:w="566"/>
        <w:gridCol w:w="6063"/>
        <w:gridCol w:w="1608"/>
        <w:gridCol w:w="1193"/>
      </w:tblGrid>
      <w:tr w:rsidR="0063184C" w:rsidRPr="00861277" w:rsidTr="00315E95">
        <w:tc>
          <w:tcPr>
            <w:tcW w:w="566" w:type="dxa"/>
            <w:tcBorders>
              <w:top w:val="single" w:sz="4" w:space="0" w:color="auto"/>
              <w:left w:val="single" w:sz="4" w:space="0" w:color="auto"/>
              <w:bottom w:val="single" w:sz="4" w:space="0" w:color="auto"/>
              <w:right w:val="single" w:sz="4" w:space="0" w:color="auto"/>
            </w:tcBorders>
            <w:hideMark/>
          </w:tcPr>
          <w:p w:rsidR="0063184C" w:rsidRPr="00861277" w:rsidRDefault="0063184C" w:rsidP="00315E95">
            <w:pPr>
              <w:tabs>
                <w:tab w:val="left" w:pos="3585"/>
              </w:tabs>
              <w:spacing w:line="240" w:lineRule="atLeast"/>
              <w:contextualSpacing/>
            </w:pPr>
            <w:r w:rsidRPr="00861277">
              <w:t>№</w:t>
            </w:r>
          </w:p>
        </w:tc>
        <w:tc>
          <w:tcPr>
            <w:tcW w:w="6063" w:type="dxa"/>
            <w:tcBorders>
              <w:top w:val="single" w:sz="4" w:space="0" w:color="auto"/>
              <w:left w:val="single" w:sz="4" w:space="0" w:color="auto"/>
              <w:bottom w:val="single" w:sz="4" w:space="0" w:color="auto"/>
              <w:right w:val="single" w:sz="4" w:space="0" w:color="auto"/>
            </w:tcBorders>
            <w:hideMark/>
          </w:tcPr>
          <w:p w:rsidR="0063184C" w:rsidRPr="00861277" w:rsidRDefault="0063184C" w:rsidP="00315E95">
            <w:pPr>
              <w:tabs>
                <w:tab w:val="left" w:pos="3585"/>
              </w:tabs>
              <w:spacing w:line="240" w:lineRule="atLeast"/>
              <w:contextualSpacing/>
              <w:jc w:val="center"/>
            </w:pPr>
            <w:r w:rsidRPr="00861277">
              <w:t>Содержание занятий</w:t>
            </w:r>
          </w:p>
        </w:tc>
        <w:tc>
          <w:tcPr>
            <w:tcW w:w="1608" w:type="dxa"/>
            <w:tcBorders>
              <w:top w:val="single" w:sz="4" w:space="0" w:color="auto"/>
              <w:left w:val="single" w:sz="4" w:space="0" w:color="auto"/>
              <w:bottom w:val="single" w:sz="4" w:space="0" w:color="auto"/>
              <w:right w:val="single" w:sz="4" w:space="0" w:color="auto"/>
            </w:tcBorders>
            <w:hideMark/>
          </w:tcPr>
          <w:p w:rsidR="0063184C" w:rsidRPr="00861277" w:rsidRDefault="0063184C" w:rsidP="00315E95">
            <w:pPr>
              <w:tabs>
                <w:tab w:val="left" w:pos="3585"/>
              </w:tabs>
              <w:spacing w:line="240" w:lineRule="atLeast"/>
              <w:contextualSpacing/>
            </w:pPr>
            <w:r w:rsidRPr="00861277">
              <w:t>Кол-во часов</w:t>
            </w:r>
          </w:p>
        </w:tc>
        <w:tc>
          <w:tcPr>
            <w:tcW w:w="1193" w:type="dxa"/>
            <w:tcBorders>
              <w:top w:val="single" w:sz="4" w:space="0" w:color="auto"/>
              <w:left w:val="single" w:sz="4" w:space="0" w:color="auto"/>
              <w:bottom w:val="single" w:sz="4" w:space="0" w:color="auto"/>
              <w:right w:val="single" w:sz="4" w:space="0" w:color="auto"/>
            </w:tcBorders>
            <w:hideMark/>
          </w:tcPr>
          <w:p w:rsidR="0063184C" w:rsidRPr="00861277" w:rsidRDefault="0063184C" w:rsidP="00315E95">
            <w:pPr>
              <w:tabs>
                <w:tab w:val="left" w:pos="3585"/>
              </w:tabs>
              <w:spacing w:line="240" w:lineRule="atLeast"/>
              <w:contextualSpacing/>
            </w:pPr>
            <w:r w:rsidRPr="00861277">
              <w:t>Дата</w:t>
            </w:r>
          </w:p>
        </w:tc>
      </w:tr>
      <w:tr w:rsidR="009E66F2" w:rsidRPr="00861277" w:rsidTr="00CF05CE">
        <w:trPr>
          <w:trHeight w:val="993"/>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p>
        </w:tc>
        <w:tc>
          <w:tcPr>
            <w:tcW w:w="6063" w:type="dxa"/>
            <w:tcBorders>
              <w:top w:val="single" w:sz="4" w:space="0" w:color="auto"/>
              <w:left w:val="single" w:sz="4" w:space="0" w:color="auto"/>
              <w:right w:val="single" w:sz="4" w:space="0" w:color="auto"/>
            </w:tcBorders>
            <w:hideMark/>
          </w:tcPr>
          <w:p w:rsidR="009E66F2" w:rsidRPr="00861277" w:rsidRDefault="009E66F2" w:rsidP="00CF05CE">
            <w:pPr>
              <w:tabs>
                <w:tab w:val="left" w:pos="3585"/>
              </w:tabs>
              <w:spacing w:line="240" w:lineRule="atLeast"/>
              <w:contextualSpacing/>
            </w:pPr>
            <w:r w:rsidRPr="00861277">
              <w:rPr>
                <w:color w:val="000000" w:themeColor="text1"/>
              </w:rPr>
              <w:t xml:space="preserve">Вводное занятие. План работы кружка. Правила поведения и ТБ в кружке. Лёгкоатлетическая разминка. </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CF05CE" w:rsidRPr="00861277" w:rsidTr="00CF05CE">
        <w:trPr>
          <w:trHeight w:val="1134"/>
        </w:trPr>
        <w:tc>
          <w:tcPr>
            <w:tcW w:w="566" w:type="dxa"/>
            <w:tcBorders>
              <w:top w:val="single" w:sz="4" w:space="0" w:color="auto"/>
              <w:left w:val="single" w:sz="4" w:space="0" w:color="auto"/>
              <w:right w:val="single" w:sz="4" w:space="0" w:color="auto"/>
            </w:tcBorders>
            <w:hideMark/>
          </w:tcPr>
          <w:p w:rsidR="00CF05CE" w:rsidRPr="00861277" w:rsidRDefault="00CF05CE" w:rsidP="00315E95">
            <w:pPr>
              <w:tabs>
                <w:tab w:val="left" w:pos="3585"/>
              </w:tabs>
              <w:spacing w:line="240" w:lineRule="atLeast"/>
              <w:contextualSpacing/>
            </w:pPr>
            <w:r>
              <w:t>2</w:t>
            </w:r>
          </w:p>
        </w:tc>
        <w:tc>
          <w:tcPr>
            <w:tcW w:w="6063" w:type="dxa"/>
            <w:tcBorders>
              <w:top w:val="single" w:sz="4" w:space="0" w:color="auto"/>
              <w:left w:val="single" w:sz="4" w:space="0" w:color="auto"/>
              <w:right w:val="single" w:sz="4" w:space="0" w:color="auto"/>
            </w:tcBorders>
            <w:hideMark/>
          </w:tcPr>
          <w:p w:rsidR="00CF05CE" w:rsidRPr="00861277" w:rsidRDefault="00CF05CE" w:rsidP="00CF05CE">
            <w:pPr>
              <w:tabs>
                <w:tab w:val="left" w:pos="3585"/>
              </w:tabs>
              <w:spacing w:line="240" w:lineRule="atLeast"/>
              <w:contextualSpacing/>
            </w:pPr>
            <w:r w:rsidRPr="00861277">
              <w:rPr>
                <w:color w:val="000000" w:themeColor="text1"/>
              </w:rPr>
              <w:t>Значение легкоатлетических упражнений для подготовки к трудовой деятельности, к защите Родины.</w:t>
            </w:r>
          </w:p>
          <w:p w:rsidR="00CF05CE" w:rsidRPr="00861277" w:rsidRDefault="00CF05CE" w:rsidP="00CF05CE">
            <w:pPr>
              <w:tabs>
                <w:tab w:val="left" w:pos="3585"/>
              </w:tabs>
              <w:spacing w:line="240" w:lineRule="atLeast"/>
              <w:contextualSpacing/>
              <w:rPr>
                <w:color w:val="000000" w:themeColor="text1"/>
              </w:rPr>
            </w:pPr>
            <w:r w:rsidRPr="00861277">
              <w:rPr>
                <w:color w:val="000000" w:themeColor="text1"/>
              </w:rPr>
              <w:t>Лёгкоатлетическая разминка.</w:t>
            </w:r>
          </w:p>
        </w:tc>
        <w:tc>
          <w:tcPr>
            <w:tcW w:w="1608" w:type="dxa"/>
            <w:tcBorders>
              <w:top w:val="single" w:sz="4" w:space="0" w:color="auto"/>
              <w:left w:val="single" w:sz="4" w:space="0" w:color="auto"/>
              <w:right w:val="single" w:sz="4" w:space="0" w:color="auto"/>
            </w:tcBorders>
            <w:hideMark/>
          </w:tcPr>
          <w:p w:rsidR="00CF05CE" w:rsidRPr="00861277" w:rsidRDefault="00CF05CE" w:rsidP="00315E95">
            <w:pPr>
              <w:tabs>
                <w:tab w:val="left" w:pos="3585"/>
              </w:tabs>
              <w:spacing w:line="240" w:lineRule="atLeast"/>
              <w:contextualSpacing/>
            </w:pPr>
            <w:r>
              <w:t>2</w:t>
            </w:r>
          </w:p>
        </w:tc>
        <w:tc>
          <w:tcPr>
            <w:tcW w:w="1193" w:type="dxa"/>
            <w:tcBorders>
              <w:top w:val="single" w:sz="4" w:space="0" w:color="auto"/>
              <w:left w:val="single" w:sz="4" w:space="0" w:color="auto"/>
              <w:right w:val="single" w:sz="4" w:space="0" w:color="auto"/>
            </w:tcBorders>
          </w:tcPr>
          <w:p w:rsidR="00CF05CE" w:rsidRPr="00861277" w:rsidRDefault="00CF05CE"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3</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Высокий старт. Бег с ускорением</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Повторный бег.</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4</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Низкий старт. Бег на короткие дистанции</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Развитие гибкости</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5</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«под гору», «на гору»</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на короткие дистанции: 30, 60, 100м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6</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Техника метания мяча</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Техника эстафетного бега 4х40м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7</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Метания мяча на дальность</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Техника спортивной ходьбы</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8</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ОФП – подвижные игры</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Специальные беговые упражнения</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9</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на короткие дистанции 60, 100м – зачёт</w:t>
            </w:r>
          </w:p>
          <w:p w:rsidR="009E66F2" w:rsidRPr="00861277" w:rsidRDefault="009E66F2" w:rsidP="00315E95">
            <w:pPr>
              <w:tabs>
                <w:tab w:val="left" w:pos="3585"/>
              </w:tabs>
              <w:spacing w:line="240" w:lineRule="atLeast"/>
              <w:contextualSpacing/>
              <w:rPr>
                <w:color w:val="000000" w:themeColor="text1"/>
              </w:rPr>
            </w:pPr>
            <w:r w:rsidRPr="00861277">
              <w:t xml:space="preserve">Бег на средние дистанции 300-500 м.  </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10</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t xml:space="preserve">Бег на средние дистанции 400-500 м.  </w:t>
            </w:r>
          </w:p>
          <w:p w:rsidR="009E66F2" w:rsidRPr="00861277" w:rsidRDefault="009E66F2" w:rsidP="00315E95">
            <w:pPr>
              <w:tabs>
                <w:tab w:val="left" w:pos="3585"/>
              </w:tabs>
              <w:spacing w:line="240" w:lineRule="atLeast"/>
              <w:contextualSpacing/>
              <w:rPr>
                <w:color w:val="000000" w:themeColor="text1"/>
              </w:rPr>
            </w:pPr>
            <w:r w:rsidRPr="00861277">
              <w:t>Челночный бег 3 х 10м и 6 х 10 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1</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Гигиена спортсмена и закаливание.</w:t>
            </w:r>
          </w:p>
          <w:p w:rsidR="009E66F2" w:rsidRPr="00861277" w:rsidRDefault="009E66F2" w:rsidP="00315E95">
            <w:pPr>
              <w:tabs>
                <w:tab w:val="left" w:pos="3585"/>
              </w:tabs>
              <w:spacing w:line="240" w:lineRule="atLeast"/>
              <w:contextualSpacing/>
              <w:rPr>
                <w:color w:val="000000" w:themeColor="text1"/>
              </w:rPr>
            </w:pPr>
            <w:r w:rsidRPr="00861277">
              <w:t xml:space="preserve">Повторный бег 2х60 м.  </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335"/>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2</w:t>
            </w:r>
          </w:p>
        </w:tc>
        <w:tc>
          <w:tcPr>
            <w:tcW w:w="6063" w:type="dxa"/>
            <w:tcBorders>
              <w:top w:val="single" w:sz="4" w:space="0" w:color="auto"/>
              <w:left w:val="single" w:sz="4" w:space="0" w:color="auto"/>
              <w:right w:val="single" w:sz="4" w:space="0" w:color="auto"/>
            </w:tcBorders>
            <w:hideMark/>
          </w:tcPr>
          <w:p w:rsidR="00BE6BD6" w:rsidRDefault="009E66F2" w:rsidP="00BE6BD6">
            <w:pPr>
              <w:tabs>
                <w:tab w:val="left" w:pos="3585"/>
              </w:tabs>
              <w:spacing w:line="240" w:lineRule="atLeast"/>
              <w:contextualSpacing/>
            </w:pPr>
            <w:r w:rsidRPr="00861277">
              <w:t>Равномерный бег 1000-1200 м.</w:t>
            </w:r>
          </w:p>
          <w:p w:rsidR="009E66F2" w:rsidRPr="00861277" w:rsidRDefault="009E66F2" w:rsidP="00BE6BD6">
            <w:pPr>
              <w:tabs>
                <w:tab w:val="left" w:pos="3585"/>
              </w:tabs>
              <w:spacing w:line="240" w:lineRule="atLeast"/>
              <w:contextualSpacing/>
              <w:rPr>
                <w:color w:val="000000" w:themeColor="text1"/>
              </w:rPr>
            </w:pPr>
            <w:r w:rsidRPr="00861277">
              <w:t>Техник</w:t>
            </w:r>
            <w:r w:rsidR="00BE6BD6">
              <w:t>а</w:t>
            </w:r>
            <w:r w:rsidRPr="00861277">
              <w:t xml:space="preserve"> эстафетного бега  </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3</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t>Кросс в сочетании с ходьбой до 800-1000 м.</w:t>
            </w:r>
          </w:p>
          <w:p w:rsidR="009E66F2" w:rsidRPr="00861277" w:rsidRDefault="009E66F2" w:rsidP="00315E95">
            <w:pPr>
              <w:tabs>
                <w:tab w:val="left" w:pos="3585"/>
              </w:tabs>
              <w:spacing w:line="240" w:lineRule="atLeast"/>
              <w:contextualSpacing/>
              <w:rPr>
                <w:color w:val="000000" w:themeColor="text1"/>
              </w:rPr>
            </w:pPr>
            <w:r w:rsidRPr="00861277">
              <w:t>Кроссовая подготовка</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4</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Круговая тренировка</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на средние дистанции 300-500м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5</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t>Подвижные игры и эстафеты</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Экспресс-тесты</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6</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История развития легкоатлетического спорта.</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Развитие координации</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7</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Спортивная ходьба</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ОФП - подтягивания</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43"/>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8</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Низкий старт, стартовый разбег</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по повороту</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1</w:t>
            </w:r>
            <w:r w:rsidR="00CF05CE">
              <w:t>9</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Кроссовая подготовка. Бег по пересечённой местности</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500м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lastRenderedPageBreak/>
              <w:t>20</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Метание мяча</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700м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1</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Метание гранаты</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Кросс 900м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2</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Челночный бег</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Кросс 1000м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3</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60, 100м</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Кросс 1300м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966"/>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4</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Прыжок в длину с разбега.  Места занятий, их оборудование и подготовка</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Кросс 1500м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5</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 xml:space="preserve">Метания </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Кросс 2000м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966"/>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6</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t>Встречная эстафета</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Техника безопасности во время занятий легкой атлетикой.</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7</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Равномерный бег 1000-1200м</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Развитие силы</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8</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Специальные беговые упражнения</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Эстафетный бег</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r w:rsidR="00CF05CE">
              <w:t>9</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Ознакомление с правилами соревнований.</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60, 100м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CF05CE" w:rsidP="00315E95">
            <w:pPr>
              <w:tabs>
                <w:tab w:val="left" w:pos="3585"/>
              </w:tabs>
              <w:spacing w:line="240" w:lineRule="atLeast"/>
              <w:contextualSpacing/>
            </w:pPr>
            <w:r>
              <w:t>30</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500-800м</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ОФП – прыжковые упражнения</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92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3</w:t>
            </w:r>
            <w:r w:rsidR="00CF05CE">
              <w:t>1</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Круговая эстафета</w:t>
            </w:r>
            <w:r w:rsidR="00BE6BD6">
              <w:rPr>
                <w:color w:val="000000" w:themeColor="text1"/>
              </w:rPr>
              <w:t>.</w:t>
            </w:r>
          </w:p>
          <w:p w:rsidR="009E66F2" w:rsidRPr="00861277" w:rsidRDefault="009E66F2" w:rsidP="00315E95">
            <w:pPr>
              <w:pStyle w:val="a3"/>
              <w:spacing w:line="240" w:lineRule="atLeast"/>
              <w:contextualSpacing/>
              <w:rPr>
                <w:color w:val="000000" w:themeColor="text1"/>
              </w:rPr>
            </w:pPr>
            <w:r w:rsidRPr="00861277">
              <w:rPr>
                <w:color w:val="000000" w:themeColor="text1"/>
              </w:rPr>
              <w:t>Места занятий, их оборудование и подготовка.</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3</w:t>
            </w:r>
            <w:r w:rsidR="00CF05CE">
              <w:t>2</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Прыжок в длину с разбега</w:t>
            </w:r>
          </w:p>
          <w:p w:rsidR="009E66F2" w:rsidRPr="00861277" w:rsidRDefault="009E66F2" w:rsidP="00315E95">
            <w:pPr>
              <w:tabs>
                <w:tab w:val="left" w:pos="3585"/>
              </w:tabs>
              <w:spacing w:line="240" w:lineRule="atLeast"/>
              <w:contextualSpacing/>
              <w:rPr>
                <w:color w:val="000000" w:themeColor="text1"/>
              </w:rPr>
            </w:pPr>
            <w:r w:rsidRPr="00861277">
              <w:t>Челночный бег 3х10м и 6х10 м.</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3</w:t>
            </w:r>
            <w:r w:rsidR="00CF05CE">
              <w:t>3</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Бег по пересечённой местности</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Подвижные игры</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315E95">
        <w:trPr>
          <w:trHeight w:val="654"/>
        </w:trPr>
        <w:tc>
          <w:tcPr>
            <w:tcW w:w="566"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3</w:t>
            </w:r>
            <w:r w:rsidR="00CF05CE">
              <w:t>4</w:t>
            </w:r>
          </w:p>
        </w:tc>
        <w:tc>
          <w:tcPr>
            <w:tcW w:w="6063"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Судейство соревнований</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Прыжок в длину с разбега</w:t>
            </w:r>
          </w:p>
        </w:tc>
        <w:tc>
          <w:tcPr>
            <w:tcW w:w="1608" w:type="dxa"/>
            <w:tcBorders>
              <w:top w:val="single" w:sz="4" w:space="0" w:color="auto"/>
              <w:left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9E66F2" w:rsidRPr="00861277" w:rsidTr="005A53CF">
        <w:trPr>
          <w:trHeight w:val="654"/>
        </w:trPr>
        <w:tc>
          <w:tcPr>
            <w:tcW w:w="566" w:type="dxa"/>
            <w:tcBorders>
              <w:top w:val="single" w:sz="4" w:space="0" w:color="auto"/>
              <w:left w:val="single" w:sz="4" w:space="0" w:color="auto"/>
              <w:bottom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3</w:t>
            </w:r>
            <w:r w:rsidR="00CF05CE">
              <w:t>5</w:t>
            </w:r>
          </w:p>
        </w:tc>
        <w:tc>
          <w:tcPr>
            <w:tcW w:w="6063" w:type="dxa"/>
            <w:tcBorders>
              <w:top w:val="single" w:sz="4" w:space="0" w:color="auto"/>
              <w:left w:val="single" w:sz="4" w:space="0" w:color="auto"/>
              <w:bottom w:val="single" w:sz="4" w:space="0" w:color="auto"/>
              <w:right w:val="single" w:sz="4" w:space="0" w:color="auto"/>
            </w:tcBorders>
            <w:hideMark/>
          </w:tcPr>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Прыжок в высоту</w:t>
            </w:r>
          </w:p>
          <w:p w:rsidR="009E66F2" w:rsidRPr="00861277" w:rsidRDefault="009E66F2" w:rsidP="00315E95">
            <w:pPr>
              <w:tabs>
                <w:tab w:val="left" w:pos="3585"/>
              </w:tabs>
              <w:spacing w:line="240" w:lineRule="atLeast"/>
              <w:contextualSpacing/>
              <w:rPr>
                <w:color w:val="000000" w:themeColor="text1"/>
              </w:rPr>
            </w:pPr>
            <w:r w:rsidRPr="00861277">
              <w:rPr>
                <w:color w:val="000000" w:themeColor="text1"/>
              </w:rPr>
              <w:t>Метание мяча, гранаты</w:t>
            </w:r>
          </w:p>
        </w:tc>
        <w:tc>
          <w:tcPr>
            <w:tcW w:w="1608" w:type="dxa"/>
            <w:tcBorders>
              <w:top w:val="single" w:sz="4" w:space="0" w:color="auto"/>
              <w:left w:val="single" w:sz="4" w:space="0" w:color="auto"/>
              <w:bottom w:val="single" w:sz="4" w:space="0" w:color="auto"/>
              <w:right w:val="single" w:sz="4" w:space="0" w:color="auto"/>
            </w:tcBorders>
            <w:hideMark/>
          </w:tcPr>
          <w:p w:rsidR="009E66F2" w:rsidRPr="00861277" w:rsidRDefault="009E66F2" w:rsidP="00315E95">
            <w:pPr>
              <w:tabs>
                <w:tab w:val="left" w:pos="3585"/>
              </w:tabs>
              <w:spacing w:line="240" w:lineRule="atLeast"/>
              <w:contextualSpacing/>
            </w:pPr>
            <w:r w:rsidRPr="00861277">
              <w:t>2</w:t>
            </w:r>
          </w:p>
        </w:tc>
        <w:tc>
          <w:tcPr>
            <w:tcW w:w="1193" w:type="dxa"/>
            <w:tcBorders>
              <w:top w:val="single" w:sz="4" w:space="0" w:color="auto"/>
              <w:left w:val="single" w:sz="4" w:space="0" w:color="auto"/>
              <w:bottom w:val="single" w:sz="4" w:space="0" w:color="auto"/>
              <w:right w:val="single" w:sz="4" w:space="0" w:color="auto"/>
            </w:tcBorders>
          </w:tcPr>
          <w:p w:rsidR="009E66F2" w:rsidRPr="00861277" w:rsidRDefault="009E66F2" w:rsidP="00315E95">
            <w:pPr>
              <w:tabs>
                <w:tab w:val="left" w:pos="3585"/>
              </w:tabs>
              <w:spacing w:line="240" w:lineRule="atLeast"/>
              <w:contextualSpacing/>
            </w:pPr>
          </w:p>
        </w:tc>
      </w:tr>
      <w:tr w:rsidR="005A53CF" w:rsidRPr="00861277" w:rsidTr="00315E95">
        <w:trPr>
          <w:trHeight w:val="654"/>
        </w:trPr>
        <w:tc>
          <w:tcPr>
            <w:tcW w:w="566" w:type="dxa"/>
            <w:tcBorders>
              <w:top w:val="single" w:sz="4" w:space="0" w:color="auto"/>
              <w:left w:val="single" w:sz="4" w:space="0" w:color="auto"/>
              <w:right w:val="single" w:sz="4" w:space="0" w:color="auto"/>
            </w:tcBorders>
            <w:hideMark/>
          </w:tcPr>
          <w:p w:rsidR="005A53CF" w:rsidRPr="00861277" w:rsidRDefault="005A53CF" w:rsidP="00315E95">
            <w:pPr>
              <w:tabs>
                <w:tab w:val="left" w:pos="3585"/>
              </w:tabs>
              <w:spacing w:line="240" w:lineRule="atLeast"/>
              <w:contextualSpacing/>
            </w:pPr>
            <w:r>
              <w:t>36</w:t>
            </w:r>
          </w:p>
        </w:tc>
        <w:tc>
          <w:tcPr>
            <w:tcW w:w="6063" w:type="dxa"/>
            <w:tcBorders>
              <w:top w:val="single" w:sz="4" w:space="0" w:color="auto"/>
              <w:left w:val="single" w:sz="4" w:space="0" w:color="auto"/>
              <w:right w:val="single" w:sz="4" w:space="0" w:color="auto"/>
            </w:tcBorders>
            <w:hideMark/>
          </w:tcPr>
          <w:p w:rsidR="00BE6BD6" w:rsidRDefault="00BE6BD6" w:rsidP="00315E95">
            <w:pPr>
              <w:tabs>
                <w:tab w:val="left" w:pos="3585"/>
              </w:tabs>
              <w:spacing w:line="240" w:lineRule="atLeast"/>
              <w:contextualSpacing/>
              <w:rPr>
                <w:color w:val="000000" w:themeColor="text1"/>
              </w:rPr>
            </w:pPr>
            <w:r w:rsidRPr="00861277">
              <w:rPr>
                <w:color w:val="000000" w:themeColor="text1"/>
              </w:rPr>
              <w:t>Гигиена спортсмена и закаливание</w:t>
            </w:r>
            <w:r>
              <w:rPr>
                <w:color w:val="000000" w:themeColor="text1"/>
              </w:rPr>
              <w:t>.</w:t>
            </w:r>
          </w:p>
          <w:p w:rsidR="005A53CF" w:rsidRPr="00861277" w:rsidRDefault="00BE6BD6" w:rsidP="00315E95">
            <w:pPr>
              <w:tabs>
                <w:tab w:val="left" w:pos="3585"/>
              </w:tabs>
              <w:spacing w:line="240" w:lineRule="atLeast"/>
              <w:contextualSpacing/>
              <w:rPr>
                <w:color w:val="000000" w:themeColor="text1"/>
              </w:rPr>
            </w:pPr>
            <w:r w:rsidRPr="00861277">
              <w:rPr>
                <w:color w:val="000000" w:themeColor="text1"/>
              </w:rPr>
              <w:t xml:space="preserve"> ОФП – прыжковые упражнения</w:t>
            </w:r>
            <w:r>
              <w:rPr>
                <w:color w:val="000000" w:themeColor="text1"/>
              </w:rPr>
              <w:t>.</w:t>
            </w:r>
          </w:p>
        </w:tc>
        <w:tc>
          <w:tcPr>
            <w:tcW w:w="1608" w:type="dxa"/>
            <w:tcBorders>
              <w:top w:val="single" w:sz="4" w:space="0" w:color="auto"/>
              <w:left w:val="single" w:sz="4" w:space="0" w:color="auto"/>
              <w:right w:val="single" w:sz="4" w:space="0" w:color="auto"/>
            </w:tcBorders>
            <w:hideMark/>
          </w:tcPr>
          <w:p w:rsidR="005A53CF" w:rsidRPr="00861277" w:rsidRDefault="00BE6BD6" w:rsidP="00315E95">
            <w:pPr>
              <w:tabs>
                <w:tab w:val="left" w:pos="3585"/>
              </w:tabs>
              <w:spacing w:line="240" w:lineRule="atLeast"/>
              <w:contextualSpacing/>
            </w:pPr>
            <w:r>
              <w:t>2</w:t>
            </w:r>
          </w:p>
        </w:tc>
        <w:tc>
          <w:tcPr>
            <w:tcW w:w="1193" w:type="dxa"/>
            <w:tcBorders>
              <w:top w:val="single" w:sz="4" w:space="0" w:color="auto"/>
              <w:left w:val="single" w:sz="4" w:space="0" w:color="auto"/>
              <w:right w:val="single" w:sz="4" w:space="0" w:color="auto"/>
            </w:tcBorders>
          </w:tcPr>
          <w:p w:rsidR="005A53CF" w:rsidRPr="00861277" w:rsidRDefault="005A53CF" w:rsidP="00315E95">
            <w:pPr>
              <w:tabs>
                <w:tab w:val="left" w:pos="3585"/>
              </w:tabs>
              <w:spacing w:line="240" w:lineRule="atLeast"/>
              <w:contextualSpacing/>
            </w:pPr>
          </w:p>
        </w:tc>
      </w:tr>
    </w:tbl>
    <w:p w:rsidR="001B1934" w:rsidRPr="00861277" w:rsidRDefault="001B1934" w:rsidP="00315E95">
      <w:pPr>
        <w:spacing w:before="100" w:beforeAutospacing="1" w:after="100" w:afterAutospacing="1" w:line="240" w:lineRule="atLeast"/>
        <w:contextualSpacing/>
        <w:rPr>
          <w:color w:val="000000" w:themeColor="text1"/>
        </w:rPr>
      </w:pPr>
    </w:p>
    <w:p w:rsidR="00A20A1F" w:rsidRPr="00861277" w:rsidRDefault="00A20A1F" w:rsidP="00A20A1F">
      <w:pPr>
        <w:spacing w:before="100" w:beforeAutospacing="1" w:after="100" w:afterAutospacing="1" w:line="240" w:lineRule="atLeast"/>
        <w:ind w:firstLine="567"/>
        <w:contextualSpacing/>
        <w:jc w:val="center"/>
        <w:rPr>
          <w:b/>
          <w:color w:val="000000" w:themeColor="text1"/>
        </w:rPr>
      </w:pPr>
      <w:r w:rsidRPr="00861277">
        <w:rPr>
          <w:b/>
          <w:color w:val="000000" w:themeColor="text1"/>
        </w:rPr>
        <w:t>Список использованной литературы.</w:t>
      </w:r>
    </w:p>
    <w:p w:rsidR="00A20A1F" w:rsidRPr="00861277" w:rsidRDefault="00A20A1F" w:rsidP="00A20A1F">
      <w:pPr>
        <w:spacing w:line="240" w:lineRule="atLeast"/>
        <w:contextualSpacing/>
        <w:rPr>
          <w:color w:val="000000" w:themeColor="text1"/>
        </w:rPr>
      </w:pPr>
      <w:r w:rsidRPr="00861277">
        <w:rPr>
          <w:color w:val="000000" w:themeColor="text1"/>
        </w:rPr>
        <w:t xml:space="preserve">     1. Белоусова В.В. «Воспитание в спорте». М. 20</w:t>
      </w:r>
      <w:r w:rsidR="008E261B" w:rsidRPr="00861277">
        <w:rPr>
          <w:color w:val="000000" w:themeColor="text1"/>
        </w:rPr>
        <w:t>1</w:t>
      </w:r>
      <w:r w:rsidRPr="00861277">
        <w:rPr>
          <w:color w:val="000000" w:themeColor="text1"/>
        </w:rPr>
        <w:t>8г.</w:t>
      </w:r>
    </w:p>
    <w:p w:rsidR="00A20A1F" w:rsidRPr="00861277" w:rsidRDefault="00A20A1F" w:rsidP="00A20A1F">
      <w:pPr>
        <w:spacing w:line="240" w:lineRule="atLeast"/>
        <w:contextualSpacing/>
        <w:rPr>
          <w:color w:val="000000" w:themeColor="text1"/>
        </w:rPr>
      </w:pPr>
      <w:r w:rsidRPr="00861277">
        <w:rPr>
          <w:color w:val="000000" w:themeColor="text1"/>
        </w:rPr>
        <w:t xml:space="preserve">     2.Былеева Л.Л. «Подвижные игры». М. 2012г.</w:t>
      </w:r>
    </w:p>
    <w:p w:rsidR="00A20A1F" w:rsidRPr="00861277" w:rsidRDefault="00A20A1F" w:rsidP="00A20A1F">
      <w:pPr>
        <w:spacing w:line="240" w:lineRule="atLeast"/>
        <w:contextualSpacing/>
        <w:rPr>
          <w:color w:val="000000" w:themeColor="text1"/>
        </w:rPr>
      </w:pPr>
      <w:r w:rsidRPr="00861277">
        <w:rPr>
          <w:color w:val="000000" w:themeColor="text1"/>
        </w:rPr>
        <w:t xml:space="preserve">     3. Вамк Б.В. «Тренерам юных легкоатлетов». М. 2011г.</w:t>
      </w:r>
    </w:p>
    <w:p w:rsidR="00A20A1F" w:rsidRPr="00861277" w:rsidRDefault="00A20A1F" w:rsidP="00A20A1F">
      <w:pPr>
        <w:spacing w:line="240" w:lineRule="atLeast"/>
        <w:contextualSpacing/>
        <w:rPr>
          <w:color w:val="000000" w:themeColor="text1"/>
        </w:rPr>
      </w:pPr>
      <w:r w:rsidRPr="00861277">
        <w:rPr>
          <w:color w:val="000000" w:themeColor="text1"/>
        </w:rPr>
        <w:t xml:space="preserve">     4. Добровольский В.К. «Физическая культура и здоровье». М. 2015г.</w:t>
      </w:r>
    </w:p>
    <w:p w:rsidR="00A20A1F" w:rsidRPr="00861277" w:rsidRDefault="00A20A1F" w:rsidP="00A20A1F">
      <w:pPr>
        <w:spacing w:line="240" w:lineRule="atLeast"/>
        <w:contextualSpacing/>
        <w:rPr>
          <w:color w:val="000000" w:themeColor="text1"/>
        </w:rPr>
      </w:pPr>
      <w:r w:rsidRPr="00861277">
        <w:rPr>
          <w:color w:val="000000" w:themeColor="text1"/>
        </w:rPr>
        <w:t xml:space="preserve">     5. Куколевский Г.М. «Советы врача спортсмену». М. 2013г.</w:t>
      </w:r>
    </w:p>
    <w:p w:rsidR="00A20A1F" w:rsidRPr="00861277" w:rsidRDefault="00A20A1F" w:rsidP="00A20A1F">
      <w:pPr>
        <w:spacing w:line="240" w:lineRule="atLeast"/>
        <w:contextualSpacing/>
        <w:rPr>
          <w:color w:val="000000" w:themeColor="text1"/>
        </w:rPr>
      </w:pPr>
      <w:r w:rsidRPr="00861277">
        <w:rPr>
          <w:color w:val="000000" w:themeColor="text1"/>
        </w:rPr>
        <w:t xml:space="preserve">     6. Лыхов В.И. «Судейство соревнований по легкой атлетике». М. 2013г.</w:t>
      </w:r>
    </w:p>
    <w:p w:rsidR="00A20A1F" w:rsidRPr="00861277" w:rsidRDefault="00A20A1F" w:rsidP="00A20A1F">
      <w:pPr>
        <w:spacing w:line="240" w:lineRule="atLeast"/>
        <w:contextualSpacing/>
        <w:rPr>
          <w:color w:val="000000" w:themeColor="text1"/>
        </w:rPr>
      </w:pPr>
      <w:r w:rsidRPr="00861277">
        <w:rPr>
          <w:color w:val="000000" w:themeColor="text1"/>
        </w:rPr>
        <w:lastRenderedPageBreak/>
        <w:t xml:space="preserve">     7. Ломан В. «Бег. Прыжки. Метание». Пер. с немецкого. М. 2014г.</w:t>
      </w:r>
    </w:p>
    <w:p w:rsidR="00A20A1F" w:rsidRPr="00861277" w:rsidRDefault="00A20A1F" w:rsidP="00A20A1F">
      <w:pPr>
        <w:spacing w:line="240" w:lineRule="atLeast"/>
        <w:contextualSpacing/>
        <w:rPr>
          <w:color w:val="000000" w:themeColor="text1"/>
        </w:rPr>
      </w:pPr>
      <w:r w:rsidRPr="00861277">
        <w:rPr>
          <w:color w:val="000000" w:themeColor="text1"/>
        </w:rPr>
        <w:t xml:space="preserve">     8. Попов В. Б. «Прыжки в длину». М. 2004г.</w:t>
      </w:r>
    </w:p>
    <w:p w:rsidR="00A20A1F" w:rsidRPr="00861277" w:rsidRDefault="00A20A1F" w:rsidP="00A20A1F">
      <w:pPr>
        <w:spacing w:line="240" w:lineRule="atLeast"/>
        <w:contextualSpacing/>
        <w:rPr>
          <w:color w:val="000000" w:themeColor="text1"/>
        </w:rPr>
      </w:pPr>
      <w:r w:rsidRPr="00861277">
        <w:rPr>
          <w:color w:val="000000" w:themeColor="text1"/>
        </w:rPr>
        <w:t xml:space="preserve">     </w:t>
      </w:r>
      <w:r w:rsidR="008E261B" w:rsidRPr="00861277">
        <w:rPr>
          <w:color w:val="000000" w:themeColor="text1"/>
        </w:rPr>
        <w:t>9</w:t>
      </w:r>
      <w:r w:rsidRPr="00861277">
        <w:rPr>
          <w:color w:val="000000" w:themeColor="text1"/>
        </w:rPr>
        <w:t>. Уваров В. «Смелые и ловкие». М. 2011г.</w:t>
      </w:r>
    </w:p>
    <w:p w:rsidR="00A20A1F" w:rsidRPr="00861277" w:rsidRDefault="00A20A1F" w:rsidP="00A20A1F">
      <w:pPr>
        <w:spacing w:line="240" w:lineRule="atLeast"/>
        <w:contextualSpacing/>
        <w:rPr>
          <w:color w:val="000000" w:themeColor="text1"/>
        </w:rPr>
      </w:pPr>
      <w:r w:rsidRPr="00861277">
        <w:rPr>
          <w:color w:val="000000" w:themeColor="text1"/>
        </w:rPr>
        <w:t xml:space="preserve">     1</w:t>
      </w:r>
      <w:r w:rsidR="008E261B" w:rsidRPr="00861277">
        <w:rPr>
          <w:color w:val="000000" w:themeColor="text1"/>
        </w:rPr>
        <w:t>0</w:t>
      </w:r>
      <w:r w:rsidRPr="00861277">
        <w:rPr>
          <w:color w:val="000000" w:themeColor="text1"/>
        </w:rPr>
        <w:t>. Филин В.П. «Воспитание физических качеств у юных спортсменов». М. 2014г.</w:t>
      </w:r>
    </w:p>
    <w:p w:rsidR="001B1934" w:rsidRPr="00861277" w:rsidRDefault="001B1934" w:rsidP="00315E95">
      <w:pPr>
        <w:spacing w:before="100" w:beforeAutospacing="1" w:after="100" w:afterAutospacing="1" w:line="240" w:lineRule="atLeast"/>
        <w:contextualSpacing/>
        <w:rPr>
          <w:color w:val="000000" w:themeColor="text1"/>
        </w:rPr>
      </w:pPr>
    </w:p>
    <w:p w:rsidR="001B1934" w:rsidRPr="00861277" w:rsidRDefault="001B1934" w:rsidP="00315E95">
      <w:pPr>
        <w:spacing w:before="100" w:beforeAutospacing="1" w:after="100" w:afterAutospacing="1" w:line="240" w:lineRule="atLeast"/>
        <w:contextualSpacing/>
        <w:rPr>
          <w:color w:val="000000" w:themeColor="text1"/>
        </w:rPr>
      </w:pPr>
    </w:p>
    <w:p w:rsidR="001B1934" w:rsidRPr="00861277" w:rsidRDefault="001B1934" w:rsidP="00315E95">
      <w:pPr>
        <w:spacing w:before="100" w:beforeAutospacing="1" w:after="100" w:afterAutospacing="1" w:line="240" w:lineRule="atLeast"/>
        <w:contextualSpacing/>
        <w:rPr>
          <w:color w:val="000000" w:themeColor="text1"/>
        </w:rPr>
      </w:pPr>
    </w:p>
    <w:p w:rsidR="001B1934" w:rsidRPr="00861277" w:rsidRDefault="001B1934" w:rsidP="00315E95">
      <w:pPr>
        <w:spacing w:before="100" w:beforeAutospacing="1" w:after="100" w:afterAutospacing="1" w:line="240" w:lineRule="atLeast"/>
        <w:contextualSpacing/>
        <w:rPr>
          <w:color w:val="000000" w:themeColor="text1"/>
        </w:rPr>
      </w:pPr>
    </w:p>
    <w:p w:rsidR="001B1934" w:rsidRPr="00861277" w:rsidRDefault="001B1934" w:rsidP="00315E95">
      <w:pPr>
        <w:spacing w:before="100" w:beforeAutospacing="1" w:after="100" w:afterAutospacing="1" w:line="240" w:lineRule="atLeast"/>
        <w:contextualSpacing/>
        <w:rPr>
          <w:color w:val="000000" w:themeColor="text1"/>
        </w:rPr>
      </w:pPr>
    </w:p>
    <w:p w:rsidR="00103588" w:rsidRPr="00861277" w:rsidRDefault="00103588" w:rsidP="00315E95">
      <w:pPr>
        <w:spacing w:before="100" w:beforeAutospacing="1" w:after="100" w:afterAutospacing="1" w:line="240" w:lineRule="atLeast"/>
        <w:ind w:firstLine="567"/>
        <w:contextualSpacing/>
        <w:rPr>
          <w:color w:val="000000" w:themeColor="text1"/>
        </w:rPr>
      </w:pPr>
    </w:p>
    <w:sectPr w:rsidR="00103588" w:rsidRPr="00861277" w:rsidSect="0063184C">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CCC" w:rsidRDefault="00531CCC" w:rsidP="00227163">
      <w:r>
        <w:separator/>
      </w:r>
    </w:p>
  </w:endnote>
  <w:endnote w:type="continuationSeparator" w:id="1">
    <w:p w:rsidR="00531CCC" w:rsidRDefault="00531CCC" w:rsidP="002271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63" w:rsidRDefault="0022716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63" w:rsidRDefault="0022716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63" w:rsidRDefault="002271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CCC" w:rsidRDefault="00531CCC" w:rsidP="00227163">
      <w:r>
        <w:separator/>
      </w:r>
    </w:p>
  </w:footnote>
  <w:footnote w:type="continuationSeparator" w:id="1">
    <w:p w:rsidR="00531CCC" w:rsidRDefault="00531CCC" w:rsidP="00227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63" w:rsidRDefault="0022716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63" w:rsidRDefault="00227163" w:rsidP="002271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163" w:rsidRDefault="0022716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A25"/>
    <w:multiLevelType w:val="hybridMultilevel"/>
    <w:tmpl w:val="478AF452"/>
    <w:lvl w:ilvl="0" w:tplc="06009CEA">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292AFB"/>
    <w:multiLevelType w:val="multilevel"/>
    <w:tmpl w:val="D548A242"/>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970EA"/>
    <w:multiLevelType w:val="hybridMultilevel"/>
    <w:tmpl w:val="DD4059DE"/>
    <w:lvl w:ilvl="0" w:tplc="029434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061220"/>
    <w:multiLevelType w:val="hybridMultilevel"/>
    <w:tmpl w:val="D452C4D8"/>
    <w:lvl w:ilvl="0" w:tplc="4530A93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94453"/>
    <w:multiLevelType w:val="hybridMultilevel"/>
    <w:tmpl w:val="47E226E6"/>
    <w:lvl w:ilvl="0" w:tplc="B32044A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87D09"/>
    <w:rsid w:val="00043E34"/>
    <w:rsid w:val="00065ED9"/>
    <w:rsid w:val="00103588"/>
    <w:rsid w:val="001B0D88"/>
    <w:rsid w:val="001B1934"/>
    <w:rsid w:val="002073D8"/>
    <w:rsid w:val="0021665A"/>
    <w:rsid w:val="00227163"/>
    <w:rsid w:val="00235E58"/>
    <w:rsid w:val="00237F8E"/>
    <w:rsid w:val="002E2AF9"/>
    <w:rsid w:val="003012BB"/>
    <w:rsid w:val="00315E95"/>
    <w:rsid w:val="00353951"/>
    <w:rsid w:val="00387865"/>
    <w:rsid w:val="00432B81"/>
    <w:rsid w:val="00437DAC"/>
    <w:rsid w:val="0047752C"/>
    <w:rsid w:val="004E2127"/>
    <w:rsid w:val="004E464A"/>
    <w:rsid w:val="00531CCC"/>
    <w:rsid w:val="005A53CF"/>
    <w:rsid w:val="005C77BA"/>
    <w:rsid w:val="00602017"/>
    <w:rsid w:val="0063184C"/>
    <w:rsid w:val="006571AE"/>
    <w:rsid w:val="00687D09"/>
    <w:rsid w:val="006B1D7D"/>
    <w:rsid w:val="006C38B5"/>
    <w:rsid w:val="00746D63"/>
    <w:rsid w:val="00784ED3"/>
    <w:rsid w:val="0084292A"/>
    <w:rsid w:val="00842BA4"/>
    <w:rsid w:val="00844E5D"/>
    <w:rsid w:val="00861277"/>
    <w:rsid w:val="00882471"/>
    <w:rsid w:val="008E261B"/>
    <w:rsid w:val="008F31CF"/>
    <w:rsid w:val="009007D6"/>
    <w:rsid w:val="009047CE"/>
    <w:rsid w:val="00940876"/>
    <w:rsid w:val="00956671"/>
    <w:rsid w:val="00974C19"/>
    <w:rsid w:val="009D16B3"/>
    <w:rsid w:val="009E66F2"/>
    <w:rsid w:val="00A20A1F"/>
    <w:rsid w:val="00A2454E"/>
    <w:rsid w:val="00A302CF"/>
    <w:rsid w:val="00A5450C"/>
    <w:rsid w:val="00A677B9"/>
    <w:rsid w:val="00A824D0"/>
    <w:rsid w:val="00AE2160"/>
    <w:rsid w:val="00B01413"/>
    <w:rsid w:val="00B9243B"/>
    <w:rsid w:val="00BB4B31"/>
    <w:rsid w:val="00BC15E9"/>
    <w:rsid w:val="00BE6BD6"/>
    <w:rsid w:val="00BF3451"/>
    <w:rsid w:val="00C44F0B"/>
    <w:rsid w:val="00CE4408"/>
    <w:rsid w:val="00CF05CE"/>
    <w:rsid w:val="00D10517"/>
    <w:rsid w:val="00D77C1F"/>
    <w:rsid w:val="00D818B1"/>
    <w:rsid w:val="00E11183"/>
    <w:rsid w:val="00E12163"/>
    <w:rsid w:val="00ED236A"/>
    <w:rsid w:val="00F23BA1"/>
    <w:rsid w:val="00F36C0C"/>
    <w:rsid w:val="00FD7887"/>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84C"/>
    <w:pPr>
      <w:spacing w:before="100" w:beforeAutospacing="1" w:after="100" w:afterAutospacing="1"/>
    </w:pPr>
  </w:style>
  <w:style w:type="paragraph" w:styleId="a4">
    <w:name w:val="Body Text"/>
    <w:basedOn w:val="a"/>
    <w:link w:val="a5"/>
    <w:uiPriority w:val="99"/>
    <w:semiHidden/>
    <w:unhideWhenUsed/>
    <w:rsid w:val="0063184C"/>
    <w:pPr>
      <w:shd w:val="clear" w:color="auto" w:fill="FFFFFF"/>
      <w:spacing w:before="480" w:after="300" w:line="317" w:lineRule="exact"/>
      <w:jc w:val="both"/>
    </w:pPr>
    <w:rPr>
      <w:rFonts w:eastAsiaTheme="minorHAnsi"/>
      <w:sz w:val="28"/>
      <w:szCs w:val="28"/>
      <w:lang w:eastAsia="en-US"/>
    </w:rPr>
  </w:style>
  <w:style w:type="character" w:customStyle="1" w:styleId="a5">
    <w:name w:val="Основной текст Знак"/>
    <w:basedOn w:val="a0"/>
    <w:link w:val="a4"/>
    <w:uiPriority w:val="99"/>
    <w:semiHidden/>
    <w:rsid w:val="0063184C"/>
    <w:rPr>
      <w:rFonts w:ascii="Times New Roman" w:hAnsi="Times New Roman" w:cs="Times New Roman"/>
      <w:sz w:val="28"/>
      <w:szCs w:val="28"/>
      <w:shd w:val="clear" w:color="auto" w:fill="FFFFFF"/>
    </w:rPr>
  </w:style>
  <w:style w:type="paragraph" w:styleId="a6">
    <w:name w:val="No Spacing"/>
    <w:link w:val="a7"/>
    <w:uiPriority w:val="1"/>
    <w:qFormat/>
    <w:rsid w:val="0063184C"/>
    <w:pPr>
      <w:spacing w:after="0" w:line="240" w:lineRule="auto"/>
    </w:pPr>
  </w:style>
  <w:style w:type="table" w:styleId="a8">
    <w:name w:val="Table Grid"/>
    <w:basedOn w:val="a1"/>
    <w:uiPriority w:val="59"/>
    <w:rsid w:val="006318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03588"/>
    <w:rPr>
      <w:rFonts w:ascii="Tahoma" w:hAnsi="Tahoma" w:cs="Tahoma"/>
      <w:sz w:val="16"/>
      <w:szCs w:val="16"/>
    </w:rPr>
  </w:style>
  <w:style w:type="character" w:customStyle="1" w:styleId="aa">
    <w:name w:val="Текст выноски Знак"/>
    <w:basedOn w:val="a0"/>
    <w:link w:val="a9"/>
    <w:uiPriority w:val="99"/>
    <w:semiHidden/>
    <w:rsid w:val="00103588"/>
    <w:rPr>
      <w:rFonts w:ascii="Tahoma" w:eastAsia="Times New Roman" w:hAnsi="Tahoma" w:cs="Tahoma"/>
      <w:sz w:val="16"/>
      <w:szCs w:val="16"/>
      <w:lang w:eastAsia="ru-RU"/>
    </w:rPr>
  </w:style>
  <w:style w:type="paragraph" w:styleId="ab">
    <w:name w:val="List Paragraph"/>
    <w:basedOn w:val="a"/>
    <w:uiPriority w:val="34"/>
    <w:qFormat/>
    <w:rsid w:val="00746D63"/>
    <w:pPr>
      <w:ind w:left="720"/>
      <w:contextualSpacing/>
    </w:pPr>
  </w:style>
  <w:style w:type="character" w:customStyle="1" w:styleId="a7">
    <w:name w:val="Без интервала Знак"/>
    <w:link w:val="a6"/>
    <w:uiPriority w:val="1"/>
    <w:locked/>
    <w:rsid w:val="00227163"/>
  </w:style>
  <w:style w:type="character" w:customStyle="1" w:styleId="c0">
    <w:name w:val="c0"/>
    <w:basedOn w:val="a0"/>
    <w:rsid w:val="00227163"/>
  </w:style>
  <w:style w:type="paragraph" w:styleId="ac">
    <w:name w:val="header"/>
    <w:basedOn w:val="a"/>
    <w:link w:val="ad"/>
    <w:uiPriority w:val="99"/>
    <w:semiHidden/>
    <w:unhideWhenUsed/>
    <w:rsid w:val="00227163"/>
    <w:pPr>
      <w:tabs>
        <w:tab w:val="center" w:pos="4677"/>
        <w:tab w:val="right" w:pos="9355"/>
      </w:tabs>
    </w:pPr>
  </w:style>
  <w:style w:type="character" w:customStyle="1" w:styleId="ad">
    <w:name w:val="Верхний колонтитул Знак"/>
    <w:basedOn w:val="a0"/>
    <w:link w:val="ac"/>
    <w:uiPriority w:val="99"/>
    <w:semiHidden/>
    <w:rsid w:val="00227163"/>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27163"/>
    <w:pPr>
      <w:tabs>
        <w:tab w:val="center" w:pos="4677"/>
        <w:tab w:val="right" w:pos="9355"/>
      </w:tabs>
    </w:pPr>
  </w:style>
  <w:style w:type="character" w:customStyle="1" w:styleId="af">
    <w:name w:val="Нижний колонтитул Знак"/>
    <w:basedOn w:val="a0"/>
    <w:link w:val="ae"/>
    <w:uiPriority w:val="99"/>
    <w:semiHidden/>
    <w:rsid w:val="002271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7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184C"/>
    <w:pPr>
      <w:spacing w:before="100" w:beforeAutospacing="1" w:after="100" w:afterAutospacing="1"/>
    </w:pPr>
  </w:style>
  <w:style w:type="paragraph" w:styleId="a4">
    <w:name w:val="Body Text"/>
    <w:basedOn w:val="a"/>
    <w:link w:val="a5"/>
    <w:uiPriority w:val="99"/>
    <w:semiHidden/>
    <w:unhideWhenUsed/>
    <w:rsid w:val="0063184C"/>
    <w:pPr>
      <w:shd w:val="clear" w:color="auto" w:fill="FFFFFF"/>
      <w:spacing w:before="480" w:after="300" w:line="317" w:lineRule="exact"/>
      <w:jc w:val="both"/>
    </w:pPr>
    <w:rPr>
      <w:rFonts w:eastAsiaTheme="minorHAnsi"/>
      <w:sz w:val="28"/>
      <w:szCs w:val="28"/>
      <w:lang w:eastAsia="en-US"/>
    </w:rPr>
  </w:style>
  <w:style w:type="character" w:customStyle="1" w:styleId="a5">
    <w:name w:val="Основной текст Знак"/>
    <w:basedOn w:val="a0"/>
    <w:link w:val="a4"/>
    <w:uiPriority w:val="99"/>
    <w:semiHidden/>
    <w:rsid w:val="0063184C"/>
    <w:rPr>
      <w:rFonts w:ascii="Times New Roman" w:hAnsi="Times New Roman" w:cs="Times New Roman"/>
      <w:sz w:val="28"/>
      <w:szCs w:val="28"/>
      <w:shd w:val="clear" w:color="auto" w:fill="FFFFFF"/>
    </w:rPr>
  </w:style>
  <w:style w:type="paragraph" w:styleId="a6">
    <w:name w:val="No Spacing"/>
    <w:uiPriority w:val="99"/>
    <w:qFormat/>
    <w:rsid w:val="0063184C"/>
    <w:pPr>
      <w:spacing w:after="0" w:line="240" w:lineRule="auto"/>
    </w:pPr>
  </w:style>
  <w:style w:type="table" w:styleId="a7">
    <w:name w:val="Table Grid"/>
    <w:basedOn w:val="a1"/>
    <w:rsid w:val="006318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03588"/>
    <w:rPr>
      <w:rFonts w:ascii="Tahoma" w:hAnsi="Tahoma" w:cs="Tahoma"/>
      <w:sz w:val="16"/>
      <w:szCs w:val="16"/>
    </w:rPr>
  </w:style>
  <w:style w:type="character" w:customStyle="1" w:styleId="a9">
    <w:name w:val="Текст выноски Знак"/>
    <w:basedOn w:val="a0"/>
    <w:link w:val="a8"/>
    <w:uiPriority w:val="99"/>
    <w:semiHidden/>
    <w:rsid w:val="001035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8188506">
      <w:bodyDiv w:val="1"/>
      <w:marLeft w:val="0"/>
      <w:marRight w:val="0"/>
      <w:marTop w:val="0"/>
      <w:marBottom w:val="0"/>
      <w:divBdr>
        <w:top w:val="none" w:sz="0" w:space="0" w:color="auto"/>
        <w:left w:val="none" w:sz="0" w:space="0" w:color="auto"/>
        <w:bottom w:val="none" w:sz="0" w:space="0" w:color="auto"/>
        <w:right w:val="none" w:sz="0" w:space="0" w:color="auto"/>
      </w:divBdr>
    </w:div>
    <w:div w:id="1175925408">
      <w:bodyDiv w:val="1"/>
      <w:marLeft w:val="0"/>
      <w:marRight w:val="0"/>
      <w:marTop w:val="0"/>
      <w:marBottom w:val="0"/>
      <w:divBdr>
        <w:top w:val="none" w:sz="0" w:space="0" w:color="auto"/>
        <w:left w:val="none" w:sz="0" w:space="0" w:color="auto"/>
        <w:bottom w:val="none" w:sz="0" w:space="0" w:color="auto"/>
        <w:right w:val="none" w:sz="0" w:space="0" w:color="auto"/>
      </w:divBdr>
    </w:div>
    <w:div w:id="14236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B7CD-BE30-4B6A-88D0-13B1C7F3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ONZ</cp:lastModifiedBy>
  <cp:revision>48</cp:revision>
  <cp:lastPrinted>2017-10-05T15:06:00Z</cp:lastPrinted>
  <dcterms:created xsi:type="dcterms:W3CDTF">2015-09-09T10:28:00Z</dcterms:created>
  <dcterms:modified xsi:type="dcterms:W3CDTF">2022-10-19T10:45:00Z</dcterms:modified>
</cp:coreProperties>
</file>